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E2" w:rsidRPr="002553E2" w:rsidRDefault="002553E2" w:rsidP="002553E2">
      <w:pPr>
        <w:shd w:val="clear" w:color="auto" w:fill="FCFB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</w:t>
      </w:r>
    </w:p>
    <w:p w:rsidR="002553E2" w:rsidRPr="002553E2" w:rsidRDefault="002553E2" w:rsidP="002553E2">
      <w:pPr>
        <w:shd w:val="clear" w:color="auto" w:fill="FCFB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музыкального руководителя </w:t>
      </w:r>
    </w:p>
    <w:p w:rsidR="002553E2" w:rsidRPr="002553E2" w:rsidRDefault="002553E2" w:rsidP="002553E2">
      <w:pPr>
        <w:shd w:val="clear" w:color="auto" w:fill="FCFB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3E2" w:rsidRPr="002553E2" w:rsidRDefault="002553E2" w:rsidP="002553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идея рабочей программы – </w:t>
      </w:r>
      <w:proofErr w:type="spellStart"/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приоритет воспитания общечеловеческих ценностей: добра, красоты, истины, </w:t>
      </w:r>
      <w:proofErr w:type="spellStart"/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детства. Музыкальное воспитание в ДОУ осуществляется на основе основной образовательной программы дошкольного образовательного учреждения. </w:t>
      </w:r>
      <w:r w:rsidRPr="002553E2">
        <w:rPr>
          <w:rFonts w:ascii="Times New Roman" w:eastAsia="Calibri" w:hAnsi="Times New Roman" w:cs="Times New Roman"/>
          <w:sz w:val="28"/>
          <w:szCs w:val="28"/>
        </w:rPr>
        <w:t xml:space="preserve">Обязательная часть Программы составлена с учётом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2553E2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2553E2">
        <w:rPr>
          <w:rFonts w:ascii="Times New Roman" w:eastAsia="Calibri" w:hAnsi="Times New Roman" w:cs="Times New Roman"/>
          <w:sz w:val="28"/>
          <w:szCs w:val="28"/>
        </w:rPr>
        <w:t xml:space="preserve">, Т.С. Комаровой, М.А. Васильевой. </w:t>
      </w:r>
    </w:p>
    <w:p w:rsidR="002553E2" w:rsidRPr="002553E2" w:rsidRDefault="002553E2" w:rsidP="0025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отвечает требованиям ФГОС и возрастным особенностям детей. Программа  включает в себя следующие разделы:</w:t>
      </w:r>
    </w:p>
    <w:p w:rsidR="002553E2" w:rsidRPr="002553E2" w:rsidRDefault="002553E2" w:rsidP="0025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«Слушание»;</w:t>
      </w:r>
    </w:p>
    <w:p w:rsidR="002553E2" w:rsidRPr="002553E2" w:rsidRDefault="002553E2" w:rsidP="0025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«Пение»;</w:t>
      </w:r>
    </w:p>
    <w:p w:rsidR="002553E2" w:rsidRPr="002553E2" w:rsidRDefault="002553E2" w:rsidP="0025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«Музыкально-ритмические движения»;</w:t>
      </w:r>
    </w:p>
    <w:p w:rsidR="002553E2" w:rsidRPr="002553E2" w:rsidRDefault="002553E2" w:rsidP="0025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«Игра на детских музыкальных инструментах».</w:t>
      </w:r>
    </w:p>
    <w:p w:rsidR="002553E2" w:rsidRPr="002553E2" w:rsidRDefault="002553E2" w:rsidP="0025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основу рабочей программы положен </w:t>
      </w:r>
      <w:proofErr w:type="spellStart"/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полихудожественный</w:t>
      </w:r>
      <w:proofErr w:type="spellEnd"/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основанный на интеграции разных видов музыкальной деятельности:</w:t>
      </w:r>
    </w:p>
    <w:p w:rsidR="002553E2" w:rsidRPr="002553E2" w:rsidRDefault="002553E2" w:rsidP="0025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исполнительство;</w:t>
      </w:r>
    </w:p>
    <w:p w:rsidR="002553E2" w:rsidRPr="002553E2" w:rsidRDefault="002553E2" w:rsidP="0025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ритмика;</w:t>
      </w:r>
    </w:p>
    <w:p w:rsidR="002553E2" w:rsidRPr="002553E2" w:rsidRDefault="002553E2" w:rsidP="0025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музыкально-театрализованная деятельность, что способствует сохранению</w:t>
      </w:r>
    </w:p>
    <w:p w:rsidR="002553E2" w:rsidRPr="002553E2" w:rsidRDefault="002553E2" w:rsidP="0025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целостности восприятия, позволяет оптимизировать и активизировать музыкальное развитие ребенка.</w:t>
      </w:r>
    </w:p>
    <w:p w:rsidR="002553E2" w:rsidRPr="002553E2" w:rsidRDefault="002553E2" w:rsidP="002553E2">
      <w:pPr>
        <w:tabs>
          <w:tab w:val="left" w:pos="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рабочей программы: </w:t>
      </w:r>
    </w:p>
    <w:p w:rsidR="002553E2" w:rsidRPr="002553E2" w:rsidRDefault="002553E2" w:rsidP="002553E2">
      <w:pPr>
        <w:tabs>
          <w:tab w:val="left" w:pos="0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3E2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деятельности, развитие психических  и физических качеств ребенка. </w:t>
      </w:r>
    </w:p>
    <w:p w:rsidR="002553E2" w:rsidRPr="002553E2" w:rsidRDefault="002553E2" w:rsidP="0025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</w:t>
      </w:r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программы:</w:t>
      </w:r>
    </w:p>
    <w:p w:rsidR="002553E2" w:rsidRPr="002553E2" w:rsidRDefault="002553E2" w:rsidP="0025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музыкальной культуры дошкольников;</w:t>
      </w:r>
    </w:p>
    <w:p w:rsidR="002553E2" w:rsidRPr="002553E2" w:rsidRDefault="002553E2" w:rsidP="0025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ценностных ориентаций средствами музыкального искусства; - обеспечение эмоционально-психологического благополучия, охраны и укрепления здоровья детей.</w:t>
      </w:r>
    </w:p>
    <w:p w:rsidR="002553E2" w:rsidRPr="002553E2" w:rsidRDefault="002553E2" w:rsidP="0025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53E2" w:rsidRPr="002553E2" w:rsidRDefault="002553E2" w:rsidP="0025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3E2" w:rsidRPr="002553E2" w:rsidRDefault="002553E2" w:rsidP="0025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180" w:rsidRDefault="00560A6B"/>
    <w:sectPr w:rsidR="00764180" w:rsidSect="002335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E2"/>
    <w:rsid w:val="00233527"/>
    <w:rsid w:val="002553E2"/>
    <w:rsid w:val="00501D52"/>
    <w:rsid w:val="00560A6B"/>
    <w:rsid w:val="008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XTreme.ws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Админ</cp:lastModifiedBy>
  <cp:revision>2</cp:revision>
  <dcterms:created xsi:type="dcterms:W3CDTF">2017-06-19T18:33:00Z</dcterms:created>
  <dcterms:modified xsi:type="dcterms:W3CDTF">2018-05-10T16:10:00Z</dcterms:modified>
</cp:coreProperties>
</file>