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64" w:rsidRDefault="00153DF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4015225" wp14:editId="4923C5A5">
            <wp:extent cx="5940425" cy="8394065"/>
            <wp:effectExtent l="0" t="0" r="3175" b="6985"/>
            <wp:docPr id="5" name="Рисунок 5" descr="C:\Users\Admin\Desktop\Программа развития ти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Admin\Desktop\Программа развития ти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F5" w:rsidRDefault="00153DF5">
      <w:pPr>
        <w:rPr>
          <w:rFonts w:ascii="Times New Roman" w:hAnsi="Times New Roman" w:cs="Times New Roman"/>
          <w:sz w:val="24"/>
          <w:szCs w:val="24"/>
        </w:rPr>
      </w:pPr>
    </w:p>
    <w:p w:rsidR="00153DF5" w:rsidRDefault="00153DF5">
      <w:pPr>
        <w:rPr>
          <w:rFonts w:ascii="Times New Roman" w:hAnsi="Times New Roman" w:cs="Times New Roman"/>
          <w:sz w:val="24"/>
          <w:szCs w:val="24"/>
        </w:rPr>
      </w:pPr>
    </w:p>
    <w:p w:rsidR="00F53D87" w:rsidRPr="00536107" w:rsidRDefault="00F53D87" w:rsidP="00F53D87">
      <w:pPr>
        <w:pStyle w:val="a5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107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7083"/>
      </w:tblGrid>
      <w:tr w:rsidR="00F53D87" w:rsidTr="00F53D87">
        <w:tc>
          <w:tcPr>
            <w:tcW w:w="2381" w:type="dxa"/>
          </w:tcPr>
          <w:p w:rsidR="00F53D87" w:rsidRPr="005C446B" w:rsidRDefault="00F53D87" w:rsidP="006C7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083" w:type="dxa"/>
          </w:tcPr>
          <w:p w:rsidR="00F53D87" w:rsidRPr="00CC4364" w:rsidRDefault="00F53D87" w:rsidP="006C7A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64">
              <w:rPr>
                <w:rFonts w:ascii="Times New Roman" w:hAnsi="Times New Roman" w:cs="Times New Roman"/>
                <w:sz w:val="28"/>
                <w:szCs w:val="28"/>
              </w:rPr>
              <w:t>Программа развития муниципального бюджетного дошкольного образовательного учреждения «Детский сад «Росинка»</w:t>
            </w:r>
          </w:p>
          <w:p w:rsidR="00F53D87" w:rsidRPr="00CC4364" w:rsidRDefault="00CC4364" w:rsidP="0066342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4364">
              <w:rPr>
                <w:rFonts w:ascii="Times New Roman" w:hAnsi="Times New Roman"/>
                <w:sz w:val="28"/>
                <w:szCs w:val="28"/>
              </w:rPr>
              <w:t>«Ранняя профориентация детей дошкольного возраста как фактор успешной социализации»</w:t>
            </w:r>
          </w:p>
        </w:tc>
      </w:tr>
      <w:tr w:rsidR="00F53D87" w:rsidTr="00F53D87">
        <w:tc>
          <w:tcPr>
            <w:tcW w:w="2381" w:type="dxa"/>
          </w:tcPr>
          <w:p w:rsidR="00F53D87" w:rsidRPr="005C446B" w:rsidRDefault="00F53D87" w:rsidP="006C7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46B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083" w:type="dxa"/>
          </w:tcPr>
          <w:p w:rsidR="00605195" w:rsidRPr="005C446B" w:rsidRDefault="00605195" w:rsidP="00605195">
            <w:pPr>
              <w:pStyle w:val="TableParagraph"/>
              <w:tabs>
                <w:tab w:val="left" w:pos="279"/>
              </w:tabs>
              <w:spacing w:line="276" w:lineRule="auto"/>
              <w:ind w:right="42"/>
              <w:rPr>
                <w:sz w:val="28"/>
                <w:szCs w:val="28"/>
                <w:lang w:val="ru-RU"/>
              </w:rPr>
            </w:pPr>
            <w:r w:rsidRPr="005C446B">
              <w:rPr>
                <w:sz w:val="28"/>
                <w:szCs w:val="28"/>
                <w:lang w:val="ru-RU"/>
              </w:rPr>
              <w:t>- Федеральный закон «Об образовании в Российской Федерации» от 29 декабря 2012 г. № 27-ФЗ;</w:t>
            </w:r>
          </w:p>
          <w:p w:rsidR="00605195" w:rsidRPr="005C446B" w:rsidRDefault="00605195" w:rsidP="00605195">
            <w:pPr>
              <w:pStyle w:val="header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pacing w:val="2"/>
                <w:sz w:val="28"/>
                <w:szCs w:val="28"/>
              </w:rPr>
            </w:pPr>
            <w:r w:rsidRPr="005C446B">
              <w:rPr>
                <w:sz w:val="28"/>
                <w:szCs w:val="28"/>
              </w:rPr>
              <w:t>- Закон Смоленской области</w:t>
            </w:r>
            <w:r w:rsidRPr="005C446B">
              <w:rPr>
                <w:spacing w:val="2"/>
                <w:sz w:val="28"/>
                <w:szCs w:val="28"/>
              </w:rPr>
              <w:t xml:space="preserve"> от 31 октября 2013 года N 122-з «Об образовании в Смоленской области» (с изменениями от 10.12.2015 г);</w:t>
            </w:r>
          </w:p>
          <w:p w:rsidR="00022F02" w:rsidRPr="005C446B" w:rsidRDefault="00605195" w:rsidP="00605195">
            <w:pPr>
              <w:pStyle w:val="headertext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spacing w:val="2"/>
                <w:sz w:val="28"/>
                <w:szCs w:val="28"/>
              </w:rPr>
            </w:pPr>
            <w:r w:rsidRPr="005C446B">
              <w:rPr>
                <w:spacing w:val="2"/>
                <w:sz w:val="28"/>
                <w:szCs w:val="28"/>
              </w:rPr>
              <w:t>- Федеральный государственный стандарт дошкольного образования (от 17.10.2013г № 1155)</w:t>
            </w:r>
            <w:r w:rsidR="00022F02">
              <w:rPr>
                <w:spacing w:val="2"/>
                <w:sz w:val="28"/>
                <w:szCs w:val="28"/>
              </w:rPr>
              <w:t>;</w:t>
            </w:r>
          </w:p>
          <w:p w:rsidR="00CC4364" w:rsidRPr="00CC4364" w:rsidRDefault="00F53D87" w:rsidP="00CC4364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color w:val="020C22"/>
                <w:sz w:val="28"/>
                <w:szCs w:val="28"/>
              </w:rPr>
            </w:pPr>
            <w:r w:rsidRPr="00CC43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CC4364" w:rsidRPr="00CC4364">
              <w:rPr>
                <w:rFonts w:ascii="Times New Roman" w:hAnsi="Times New Roman" w:cs="Times New Roman"/>
                <w:sz w:val="28"/>
                <w:szCs w:val="28"/>
              </w:rPr>
              <w:t xml:space="preserve">Указ </w:t>
            </w:r>
            <w:r w:rsidR="00CC4364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президента РФ </w:t>
            </w:r>
            <w:r w:rsidR="00CC4364" w:rsidRPr="00CC4364">
              <w:rPr>
                <w:rFonts w:ascii="Times New Roman" w:hAnsi="Times New Roman" w:cs="Times New Roman"/>
                <w:sz w:val="28"/>
                <w:szCs w:val="28"/>
              </w:rPr>
              <w:t>«О национальных целях и стратегических задачах развития Российской Федерации на период до 2024 года»</w:t>
            </w:r>
            <w:r w:rsidR="00CC4364">
              <w:rPr>
                <w:rFonts w:ascii="Times New Roman" w:hAnsi="Times New Roman" w:cs="Times New Roman"/>
                <w:sz w:val="28"/>
                <w:szCs w:val="28"/>
              </w:rPr>
              <w:t xml:space="preserve"> от 07.05.2018г.</w:t>
            </w:r>
          </w:p>
          <w:p w:rsidR="00022F02" w:rsidRPr="00022F02" w:rsidRDefault="00CC4364" w:rsidP="00CD7CFB">
            <w:pPr>
              <w:pStyle w:val="TableParagraph"/>
              <w:tabs>
                <w:tab w:val="left" w:pos="188"/>
              </w:tabs>
              <w:spacing w:line="276" w:lineRule="auto"/>
              <w:ind w:left="4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163824">
              <w:rPr>
                <w:sz w:val="28"/>
                <w:szCs w:val="28"/>
                <w:lang w:val="ru-RU"/>
              </w:rPr>
              <w:t>-</w:t>
            </w:r>
            <w:r w:rsidR="00022F02" w:rsidRPr="00022F02">
              <w:rPr>
                <w:sz w:val="28"/>
                <w:szCs w:val="28"/>
                <w:lang w:val="ru-RU"/>
              </w:rPr>
              <w:t xml:space="preserve">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образования»;</w:t>
            </w:r>
          </w:p>
          <w:p w:rsidR="00F53D87" w:rsidRDefault="00F53D87" w:rsidP="00CD7CFB">
            <w:pPr>
              <w:pStyle w:val="TableParagraph"/>
              <w:tabs>
                <w:tab w:val="left" w:pos="188"/>
              </w:tabs>
              <w:spacing w:line="276" w:lineRule="auto"/>
              <w:ind w:left="48"/>
              <w:jc w:val="both"/>
              <w:rPr>
                <w:sz w:val="28"/>
                <w:szCs w:val="28"/>
                <w:lang w:val="ru-RU"/>
              </w:rPr>
            </w:pPr>
            <w:r w:rsidRPr="00B32E28">
              <w:rPr>
                <w:rFonts w:eastAsia="Calibri"/>
                <w:sz w:val="28"/>
                <w:szCs w:val="28"/>
                <w:lang w:val="ru-RU"/>
              </w:rPr>
              <w:t>-</w:t>
            </w:r>
            <w:r w:rsidRPr="00B32E28">
              <w:rPr>
                <w:sz w:val="28"/>
                <w:szCs w:val="28"/>
                <w:lang w:val="ru-RU"/>
              </w:rPr>
              <w:t xml:space="preserve"> "Санитарно-эпидемиологическими требованиями к устройству, содержанию и организации режима работы в дошкольных образовательных организациях» (СанПиН 2.4.1.3049-13; утверждены постановлением Главного государственного санитарного врача Российской Федерации от 15 мая 2013 г. № 26).</w:t>
            </w:r>
          </w:p>
        </w:tc>
      </w:tr>
      <w:tr w:rsidR="00F53D87" w:rsidTr="00F53D87">
        <w:tc>
          <w:tcPr>
            <w:tcW w:w="2381" w:type="dxa"/>
          </w:tcPr>
          <w:p w:rsidR="00F53D87" w:rsidRDefault="00F53D87" w:rsidP="006C7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</w:t>
            </w:r>
          </w:p>
          <w:p w:rsidR="00F53D87" w:rsidRPr="005C446B" w:rsidRDefault="00F53D87" w:rsidP="006C7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083" w:type="dxa"/>
          </w:tcPr>
          <w:p w:rsidR="00F53D87" w:rsidRDefault="00F53D87" w:rsidP="006C7A54">
            <w:pPr>
              <w:pStyle w:val="TableParagraph"/>
              <w:tabs>
                <w:tab w:val="left" w:pos="188"/>
              </w:tabs>
              <w:spacing w:line="276" w:lineRule="auto"/>
              <w:ind w:left="4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Творческая группа МБДОУ «Детский сад «Росинка»</w:t>
            </w:r>
          </w:p>
        </w:tc>
      </w:tr>
      <w:tr w:rsidR="00F53D87" w:rsidTr="00F53D87">
        <w:tc>
          <w:tcPr>
            <w:tcW w:w="2381" w:type="dxa"/>
          </w:tcPr>
          <w:p w:rsidR="00F53D87" w:rsidRDefault="00F53D87" w:rsidP="006C7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  <w:p w:rsidR="00F53D87" w:rsidRDefault="00F53D87" w:rsidP="006C7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083" w:type="dxa"/>
          </w:tcPr>
          <w:p w:rsidR="00F53D87" w:rsidRDefault="00F53D87" w:rsidP="006C7A54">
            <w:pPr>
              <w:pStyle w:val="TableParagraph"/>
              <w:tabs>
                <w:tab w:val="left" w:pos="188"/>
              </w:tabs>
              <w:spacing w:line="276" w:lineRule="auto"/>
              <w:ind w:left="4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Администрация ДОУ, педагоги, воспитанники, родители (законные представители) воспитанников</w:t>
            </w:r>
            <w:r w:rsidR="0011454C">
              <w:rPr>
                <w:sz w:val="28"/>
                <w:szCs w:val="28"/>
                <w:lang w:val="ru-RU"/>
              </w:rPr>
              <w:t>, социальные партнё</w:t>
            </w:r>
            <w:r>
              <w:rPr>
                <w:sz w:val="28"/>
                <w:szCs w:val="28"/>
                <w:lang w:val="ru-RU"/>
              </w:rPr>
              <w:t>ры.</w:t>
            </w:r>
          </w:p>
        </w:tc>
      </w:tr>
      <w:tr w:rsidR="00F53D87" w:rsidTr="00F53D87">
        <w:tc>
          <w:tcPr>
            <w:tcW w:w="2381" w:type="dxa"/>
          </w:tcPr>
          <w:p w:rsidR="00F53D87" w:rsidRPr="005C446B" w:rsidRDefault="00F53D87" w:rsidP="006C7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Pr="005C446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083" w:type="dxa"/>
          </w:tcPr>
          <w:p w:rsidR="00F53D87" w:rsidRPr="00622FF0" w:rsidRDefault="00622FF0" w:rsidP="00622FF0">
            <w:pPr>
              <w:pStyle w:val="TableParagraph"/>
              <w:tabs>
                <w:tab w:val="left" w:pos="1300"/>
                <w:tab w:val="left" w:pos="2414"/>
                <w:tab w:val="left" w:pos="3040"/>
                <w:tab w:val="left" w:pos="4507"/>
                <w:tab w:val="left" w:pos="6086"/>
                <w:tab w:val="left" w:pos="7855"/>
                <w:tab w:val="left" w:pos="9477"/>
              </w:tabs>
              <w:spacing w:line="276" w:lineRule="auto"/>
              <w:ind w:right="41"/>
              <w:jc w:val="both"/>
              <w:rPr>
                <w:sz w:val="28"/>
                <w:szCs w:val="28"/>
                <w:lang w:val="ru-RU"/>
              </w:rPr>
            </w:pPr>
            <w:r w:rsidRPr="00622FF0">
              <w:rPr>
                <w:sz w:val="28"/>
                <w:szCs w:val="28"/>
                <w:lang w:val="ru-RU"/>
              </w:rPr>
              <w:t>создание образовательного пространства для ранней профориентации ребёнка – дошкольника как необходимого условия его успешной социализации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F53D87" w:rsidTr="00F53D87">
        <w:tc>
          <w:tcPr>
            <w:tcW w:w="2381" w:type="dxa"/>
          </w:tcPr>
          <w:p w:rsidR="00F53D87" w:rsidRPr="005C446B" w:rsidRDefault="00F53D87" w:rsidP="006C7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5C446B">
              <w:rPr>
                <w:rFonts w:ascii="Times New Roman" w:hAnsi="Times New Roman" w:cs="Times New Roman"/>
                <w:b/>
                <w:sz w:val="28"/>
                <w:szCs w:val="28"/>
              </w:rPr>
              <w:t>адачи программы</w:t>
            </w:r>
          </w:p>
        </w:tc>
        <w:tc>
          <w:tcPr>
            <w:tcW w:w="7083" w:type="dxa"/>
          </w:tcPr>
          <w:p w:rsidR="00F53D87" w:rsidRDefault="00F53D87" w:rsidP="006C7A54">
            <w:pPr>
              <w:pStyle w:val="TableParagraph"/>
              <w:numPr>
                <w:ilvl w:val="0"/>
                <w:numId w:val="1"/>
              </w:numPr>
              <w:tabs>
                <w:tab w:val="left" w:pos="759"/>
                <w:tab w:val="left" w:pos="760"/>
              </w:tabs>
              <w:spacing w:line="276" w:lineRule="auto"/>
              <w:ind w:right="3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F1A48">
              <w:rPr>
                <w:sz w:val="28"/>
                <w:szCs w:val="28"/>
                <w:lang w:val="ru-RU"/>
              </w:rPr>
              <w:t>беспечить рост профессиональной компетентности педагогических работников</w:t>
            </w:r>
            <w:r w:rsidRPr="00FF1A48">
              <w:rPr>
                <w:spacing w:val="-20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ДОУ</w:t>
            </w:r>
            <w:r w:rsidR="00C06260">
              <w:rPr>
                <w:sz w:val="28"/>
                <w:szCs w:val="28"/>
                <w:lang w:val="ru-RU"/>
              </w:rPr>
              <w:t xml:space="preserve"> через вовлечение их в инновационную </w:t>
            </w:r>
            <w:r w:rsidR="00C06260">
              <w:rPr>
                <w:sz w:val="28"/>
                <w:szCs w:val="28"/>
                <w:lang w:val="ru-RU"/>
              </w:rPr>
              <w:lastRenderedPageBreak/>
              <w:t>деятельность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F53D87" w:rsidRPr="00FF1A48" w:rsidRDefault="00F53D87" w:rsidP="006C7A54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13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объединить усилия семьи, ДОУ и социума  для </w:t>
            </w:r>
            <w:r w:rsidR="00622FF0">
              <w:rPr>
                <w:sz w:val="28"/>
                <w:szCs w:val="28"/>
                <w:lang w:val="ru-RU"/>
              </w:rPr>
              <w:t xml:space="preserve">создания условий, способствующих </w:t>
            </w:r>
            <w:r w:rsidR="00622FF0" w:rsidRPr="00622FF0">
              <w:rPr>
                <w:sz w:val="28"/>
                <w:szCs w:val="28"/>
                <w:lang w:val="ru-RU"/>
              </w:rPr>
              <w:t>успешной социализации дошкольников, через организацию профориентационной работы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9A1EDD" w:rsidRDefault="00F53D87" w:rsidP="009A1EDD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line="276" w:lineRule="auto"/>
              <w:ind w:right="193"/>
              <w:jc w:val="both"/>
              <w:rPr>
                <w:sz w:val="28"/>
                <w:szCs w:val="28"/>
                <w:lang w:val="ru-RU"/>
              </w:rPr>
            </w:pPr>
            <w:r w:rsidRPr="00FF1A48">
              <w:rPr>
                <w:sz w:val="28"/>
                <w:szCs w:val="28"/>
                <w:lang w:val="ru-RU"/>
              </w:rPr>
              <w:t xml:space="preserve">усовершенствовать развивающую предметно-пространственную среду </w:t>
            </w:r>
            <w:r w:rsidR="00622FF0">
              <w:rPr>
                <w:bCs/>
                <w:sz w:val="28"/>
                <w:szCs w:val="28"/>
                <w:lang w:val="ru-RU"/>
              </w:rPr>
              <w:t xml:space="preserve">для формирования </w:t>
            </w:r>
            <w:r w:rsidR="00622FF0" w:rsidRPr="00622FF0">
              <w:rPr>
                <w:bCs/>
                <w:sz w:val="28"/>
                <w:szCs w:val="28"/>
                <w:lang w:val="ru-RU"/>
              </w:rPr>
              <w:t>интереса к профессионально-трудовой деятельности</w:t>
            </w:r>
            <w:r w:rsidR="009A1EDD">
              <w:rPr>
                <w:sz w:val="28"/>
                <w:szCs w:val="28"/>
                <w:lang w:val="ru-RU"/>
              </w:rPr>
              <w:t>;</w:t>
            </w:r>
          </w:p>
          <w:p w:rsidR="009A1EDD" w:rsidRPr="009A1EDD" w:rsidRDefault="009A1EDD" w:rsidP="009A1EDD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line="276" w:lineRule="auto"/>
              <w:ind w:right="193"/>
              <w:jc w:val="both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Pr="009A1EDD">
              <w:rPr>
                <w:bCs/>
                <w:sz w:val="28"/>
                <w:szCs w:val="28"/>
                <w:lang w:val="ru-RU"/>
              </w:rPr>
              <w:t>беспечить социальное партнерство с предприятиями и организациями города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</w:tr>
      <w:tr w:rsidR="00F53D87" w:rsidTr="00F53D87">
        <w:tc>
          <w:tcPr>
            <w:tcW w:w="2381" w:type="dxa"/>
          </w:tcPr>
          <w:p w:rsidR="00F53D87" w:rsidRPr="004A029A" w:rsidRDefault="00F53D87" w:rsidP="006C7A5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Целевые индикаторы программы</w:t>
            </w:r>
          </w:p>
        </w:tc>
        <w:tc>
          <w:tcPr>
            <w:tcW w:w="7083" w:type="dxa"/>
          </w:tcPr>
          <w:p w:rsidR="00F53D87" w:rsidRPr="00922B35" w:rsidRDefault="00F53D87" w:rsidP="006C7A54">
            <w:pPr>
              <w:pStyle w:val="TableParagraph"/>
              <w:numPr>
                <w:ilvl w:val="0"/>
                <w:numId w:val="2"/>
              </w:numPr>
              <w:tabs>
                <w:tab w:val="left" w:pos="-113"/>
              </w:tabs>
              <w:ind w:left="171" w:hanging="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педагогов, использующих эффективные</w:t>
            </w:r>
            <w:r w:rsidRPr="00922B35">
              <w:rPr>
                <w:sz w:val="28"/>
                <w:szCs w:val="28"/>
                <w:lang w:val="ru-RU"/>
              </w:rPr>
              <w:t xml:space="preserve"> и</w:t>
            </w:r>
            <w:r>
              <w:rPr>
                <w:sz w:val="28"/>
                <w:szCs w:val="28"/>
                <w:lang w:val="ru-RU"/>
              </w:rPr>
              <w:t>нновационные формы работы – не менее 80%.</w:t>
            </w:r>
            <w:r w:rsidRPr="00922B35">
              <w:rPr>
                <w:sz w:val="28"/>
                <w:szCs w:val="28"/>
                <w:lang w:val="ru-RU"/>
              </w:rPr>
              <w:t xml:space="preserve"> </w:t>
            </w:r>
          </w:p>
          <w:p w:rsidR="00F53D87" w:rsidRPr="00922B35" w:rsidRDefault="00F53D87" w:rsidP="006C7A54">
            <w:pPr>
              <w:pStyle w:val="TableParagraph"/>
              <w:numPr>
                <w:ilvl w:val="0"/>
                <w:numId w:val="2"/>
              </w:numPr>
              <w:tabs>
                <w:tab w:val="left" w:pos="-113"/>
              </w:tabs>
              <w:ind w:left="171" w:right="46" w:hanging="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педагогов, аттестованных  на первую и высшую квалификационные категории – возрастет с 50% до  75%.</w:t>
            </w:r>
            <w:r w:rsidRPr="00922B35">
              <w:rPr>
                <w:sz w:val="28"/>
                <w:szCs w:val="28"/>
                <w:lang w:val="ru-RU"/>
              </w:rPr>
              <w:t xml:space="preserve"> </w:t>
            </w:r>
          </w:p>
          <w:p w:rsidR="00F53D87" w:rsidRDefault="00F53D87" w:rsidP="006C7A54">
            <w:pPr>
              <w:pStyle w:val="TableParagraph"/>
              <w:numPr>
                <w:ilvl w:val="0"/>
                <w:numId w:val="2"/>
              </w:numPr>
              <w:tabs>
                <w:tab w:val="left" w:pos="-113"/>
              </w:tabs>
              <w:spacing w:before="26"/>
              <w:ind w:left="171" w:right="53" w:hanging="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Pr="00922B35">
              <w:rPr>
                <w:sz w:val="28"/>
                <w:szCs w:val="28"/>
                <w:lang w:val="ru-RU"/>
              </w:rPr>
              <w:t>ровень удовлетворенности родител</w:t>
            </w:r>
            <w:r>
              <w:rPr>
                <w:sz w:val="28"/>
                <w:szCs w:val="28"/>
                <w:lang w:val="ru-RU"/>
              </w:rPr>
              <w:t>ей</w:t>
            </w:r>
            <w:r w:rsidRPr="00922B35">
              <w:rPr>
                <w:sz w:val="28"/>
                <w:szCs w:val="28"/>
                <w:lang w:val="ru-RU"/>
              </w:rPr>
              <w:t xml:space="preserve"> качеством образовательных услуг в ДОУ </w:t>
            </w:r>
            <w:r>
              <w:rPr>
                <w:sz w:val="28"/>
                <w:szCs w:val="28"/>
                <w:lang w:val="ru-RU"/>
              </w:rPr>
              <w:t xml:space="preserve">– не менее </w:t>
            </w:r>
            <w:r w:rsidR="00670EF5">
              <w:rPr>
                <w:sz w:val="28"/>
                <w:szCs w:val="28"/>
                <w:lang w:val="ru-RU"/>
              </w:rPr>
              <w:t>90</w:t>
            </w:r>
            <w:r>
              <w:rPr>
                <w:sz w:val="28"/>
                <w:szCs w:val="28"/>
                <w:lang w:val="ru-RU"/>
              </w:rPr>
              <w:t>%.</w:t>
            </w:r>
          </w:p>
          <w:p w:rsidR="00F53D87" w:rsidRPr="00922B35" w:rsidRDefault="00F53D87" w:rsidP="006C7A54">
            <w:pPr>
              <w:pStyle w:val="TableParagraph"/>
              <w:numPr>
                <w:ilvl w:val="0"/>
                <w:numId w:val="2"/>
              </w:numPr>
              <w:tabs>
                <w:tab w:val="left" w:pos="-113"/>
              </w:tabs>
              <w:spacing w:before="26"/>
              <w:ind w:left="171" w:right="53" w:hanging="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Доля </w:t>
            </w:r>
            <w:proofErr w:type="gramStart"/>
            <w:r>
              <w:rPr>
                <w:sz w:val="28"/>
                <w:szCs w:val="28"/>
                <w:lang w:val="ru-RU"/>
              </w:rPr>
              <w:t>родителей, вовлеченных в образовательный процесс в ДОУ возрастет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="00C06260">
              <w:rPr>
                <w:sz w:val="28"/>
                <w:szCs w:val="28"/>
                <w:lang w:val="ru-RU"/>
              </w:rPr>
              <w:t xml:space="preserve">до </w:t>
            </w:r>
            <w:r>
              <w:rPr>
                <w:sz w:val="28"/>
                <w:szCs w:val="28"/>
                <w:lang w:val="ru-RU"/>
              </w:rPr>
              <w:t>75%.</w:t>
            </w:r>
          </w:p>
          <w:p w:rsidR="00F53D87" w:rsidRPr="00922B35" w:rsidRDefault="00F53D87" w:rsidP="006C7A54">
            <w:pPr>
              <w:pStyle w:val="TableParagraph"/>
              <w:numPr>
                <w:ilvl w:val="0"/>
                <w:numId w:val="2"/>
              </w:numPr>
              <w:tabs>
                <w:tab w:val="left" w:pos="-113"/>
              </w:tabs>
              <w:spacing w:before="24"/>
              <w:ind w:left="171" w:right="45" w:hanging="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социальных партнеров ДОУ возрастет на 25%.</w:t>
            </w:r>
          </w:p>
          <w:p w:rsidR="00F53D87" w:rsidRPr="00B32E28" w:rsidRDefault="00670EF5" w:rsidP="006C7A54">
            <w:pPr>
              <w:pStyle w:val="TableParagraph"/>
              <w:numPr>
                <w:ilvl w:val="0"/>
                <w:numId w:val="2"/>
              </w:numPr>
              <w:tabs>
                <w:tab w:val="left" w:pos="-113"/>
              </w:tabs>
              <w:spacing w:before="24"/>
              <w:ind w:left="171" w:right="45" w:hanging="142"/>
              <w:jc w:val="both"/>
              <w:rPr>
                <w:sz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Качество образования </w:t>
            </w:r>
            <w:r w:rsidR="00F53D87">
              <w:rPr>
                <w:sz w:val="28"/>
                <w:szCs w:val="28"/>
                <w:lang w:val="ru-RU"/>
              </w:rPr>
              <w:t>ДОУ составит не менее 75%.</w:t>
            </w:r>
          </w:p>
          <w:p w:rsidR="00F53D87" w:rsidRPr="00673647" w:rsidRDefault="00F53D87" w:rsidP="006C7A54">
            <w:pPr>
              <w:pStyle w:val="TableParagraph"/>
              <w:numPr>
                <w:ilvl w:val="0"/>
                <w:numId w:val="2"/>
              </w:numPr>
              <w:tabs>
                <w:tab w:val="left" w:pos="-113"/>
              </w:tabs>
              <w:spacing w:before="24"/>
              <w:ind w:left="171" w:right="45" w:hanging="142"/>
              <w:jc w:val="both"/>
              <w:rPr>
                <w:sz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Доля воспитанников, охваченных дополнительным </w:t>
            </w:r>
            <w:r w:rsidR="00F62610">
              <w:rPr>
                <w:sz w:val="28"/>
                <w:szCs w:val="28"/>
                <w:lang w:val="ru-RU"/>
              </w:rPr>
              <w:t>образованием в ДОУ – не менее 25</w:t>
            </w:r>
            <w:r>
              <w:rPr>
                <w:sz w:val="28"/>
                <w:szCs w:val="28"/>
                <w:lang w:val="ru-RU"/>
              </w:rPr>
              <w:t>%.</w:t>
            </w:r>
          </w:p>
        </w:tc>
      </w:tr>
      <w:tr w:rsidR="00F53D87" w:rsidTr="00F53D87">
        <w:tc>
          <w:tcPr>
            <w:tcW w:w="2381" w:type="dxa"/>
          </w:tcPr>
          <w:p w:rsidR="00F53D87" w:rsidRDefault="00F53D87" w:rsidP="006C7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реализации </w:t>
            </w:r>
          </w:p>
          <w:p w:rsidR="00F53D87" w:rsidRPr="005C446B" w:rsidRDefault="00F53D87" w:rsidP="006C7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46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083" w:type="dxa"/>
          </w:tcPr>
          <w:p w:rsidR="00F53D87" w:rsidRDefault="00F53D87" w:rsidP="006C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46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C06260">
              <w:rPr>
                <w:rFonts w:ascii="Times New Roman" w:hAnsi="Times New Roman" w:cs="Times New Roman"/>
                <w:sz w:val="28"/>
                <w:szCs w:val="28"/>
              </w:rPr>
              <w:t>грамма реализуется в период 2019</w:t>
            </w:r>
            <w:r w:rsidRPr="005C446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F6261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C446B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:rsidR="00F53D87" w:rsidRDefault="00F53D87" w:rsidP="006C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этап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A6E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D56">
              <w:rPr>
                <w:rFonts w:ascii="Times New Roman" w:hAnsi="Times New Roman" w:cs="Times New Roman"/>
                <w:sz w:val="28"/>
                <w:szCs w:val="28"/>
              </w:rPr>
              <w:t>полугодие 2019-2020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F53D87" w:rsidRDefault="00F62610" w:rsidP="006C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2020-2023</w:t>
            </w:r>
            <w:r w:rsidR="00F53D8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F53D87" w:rsidRPr="009A6E9C" w:rsidRDefault="00F53D87" w:rsidP="006C7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32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D56"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 </w:t>
            </w:r>
            <w:r w:rsidR="00F6261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53D87" w:rsidTr="00F53D87">
        <w:tc>
          <w:tcPr>
            <w:tcW w:w="2381" w:type="dxa"/>
          </w:tcPr>
          <w:p w:rsidR="00F53D87" w:rsidRPr="005C446B" w:rsidRDefault="00F53D87" w:rsidP="006C7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7083" w:type="dxa"/>
          </w:tcPr>
          <w:p w:rsidR="00F53D87" w:rsidRPr="00922B35" w:rsidRDefault="00F53D87" w:rsidP="006C7A54">
            <w:pPr>
              <w:pStyle w:val="TableParagraph"/>
              <w:numPr>
                <w:ilvl w:val="0"/>
                <w:numId w:val="2"/>
              </w:numPr>
              <w:tabs>
                <w:tab w:val="left" w:pos="-113"/>
              </w:tabs>
              <w:spacing w:before="5"/>
              <w:ind w:left="171" w:right="45" w:hanging="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Создана с</w:t>
            </w:r>
            <w:r w:rsidRPr="00922B35">
              <w:rPr>
                <w:sz w:val="28"/>
                <w:szCs w:val="28"/>
                <w:lang w:val="ru-RU"/>
              </w:rPr>
              <w:t>овременная модель информационно-насыщенного образовательного пространства</w:t>
            </w:r>
            <w:r>
              <w:rPr>
                <w:sz w:val="28"/>
                <w:szCs w:val="28"/>
                <w:lang w:val="ru-RU"/>
              </w:rPr>
              <w:t xml:space="preserve"> как необходимое условие </w:t>
            </w:r>
            <w:r w:rsidRPr="00922B35">
              <w:rPr>
                <w:sz w:val="28"/>
                <w:szCs w:val="28"/>
                <w:lang w:val="ru-RU"/>
              </w:rPr>
              <w:t xml:space="preserve"> эффективно</w:t>
            </w:r>
            <w:r>
              <w:rPr>
                <w:sz w:val="28"/>
                <w:szCs w:val="28"/>
                <w:lang w:val="ru-RU"/>
              </w:rPr>
              <w:t>го</w:t>
            </w:r>
            <w:r w:rsidR="006E18AE">
              <w:rPr>
                <w:sz w:val="28"/>
                <w:szCs w:val="28"/>
                <w:lang w:val="ru-RU"/>
              </w:rPr>
              <w:t xml:space="preserve"> развития ребё</w:t>
            </w:r>
            <w:r w:rsidRPr="00922B35">
              <w:rPr>
                <w:sz w:val="28"/>
                <w:szCs w:val="28"/>
                <w:lang w:val="ru-RU"/>
              </w:rPr>
              <w:t xml:space="preserve">нка </w:t>
            </w:r>
            <w:r>
              <w:rPr>
                <w:sz w:val="28"/>
                <w:szCs w:val="28"/>
                <w:lang w:val="ru-RU"/>
              </w:rPr>
              <w:t>– дошкольника.</w:t>
            </w:r>
          </w:p>
          <w:p w:rsidR="00F53D87" w:rsidRPr="00922B35" w:rsidRDefault="00F53D87" w:rsidP="006C7A54">
            <w:pPr>
              <w:pStyle w:val="TableParagraph"/>
              <w:numPr>
                <w:ilvl w:val="0"/>
                <w:numId w:val="2"/>
              </w:numPr>
              <w:tabs>
                <w:tab w:val="left" w:pos="-113"/>
              </w:tabs>
              <w:spacing w:before="3"/>
              <w:ind w:left="171" w:hanging="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Разработаны к</w:t>
            </w:r>
            <w:r w:rsidRPr="00922B35">
              <w:rPr>
                <w:sz w:val="28"/>
                <w:szCs w:val="28"/>
                <w:lang w:val="ru-RU"/>
              </w:rPr>
              <w:t>ритерии анализа качества и эффективности деятельности педагогического</w:t>
            </w:r>
            <w:r w:rsidRPr="00922B35">
              <w:rPr>
                <w:spacing w:val="-18"/>
                <w:sz w:val="28"/>
                <w:szCs w:val="28"/>
                <w:lang w:val="ru-RU"/>
              </w:rPr>
              <w:t xml:space="preserve"> </w:t>
            </w:r>
            <w:r w:rsidRPr="00922B35">
              <w:rPr>
                <w:sz w:val="28"/>
                <w:szCs w:val="28"/>
                <w:lang w:val="ru-RU"/>
              </w:rPr>
              <w:t>работника.</w:t>
            </w:r>
          </w:p>
          <w:p w:rsidR="00F53D87" w:rsidRPr="00922B35" w:rsidRDefault="00F53D87" w:rsidP="006C7A54">
            <w:pPr>
              <w:pStyle w:val="TableParagraph"/>
              <w:numPr>
                <w:ilvl w:val="0"/>
                <w:numId w:val="2"/>
              </w:numPr>
              <w:tabs>
                <w:tab w:val="left" w:pos="-113"/>
              </w:tabs>
              <w:spacing w:before="26"/>
              <w:ind w:left="171" w:right="53" w:hanging="142"/>
              <w:jc w:val="both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Достигнут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</w:t>
            </w:r>
            <w:r w:rsidRPr="00922B35">
              <w:rPr>
                <w:sz w:val="28"/>
                <w:szCs w:val="28"/>
                <w:lang w:val="ru-RU"/>
              </w:rPr>
              <w:t>ысокий уровень удовлетворенности родителей качеством образовательных услуг в ДОУ (положительная динамика рейтинга ДОУ среди дошкольных образовательных учреждений</w:t>
            </w:r>
            <w:r w:rsidRPr="00922B35">
              <w:rPr>
                <w:spacing w:val="-21"/>
                <w:sz w:val="28"/>
                <w:szCs w:val="28"/>
                <w:lang w:val="ru-RU"/>
              </w:rPr>
              <w:t xml:space="preserve"> </w:t>
            </w:r>
            <w:r w:rsidRPr="00922B35">
              <w:rPr>
                <w:sz w:val="28"/>
                <w:szCs w:val="28"/>
                <w:lang w:val="ru-RU"/>
              </w:rPr>
              <w:t>города).</w:t>
            </w:r>
          </w:p>
          <w:p w:rsidR="00F53D87" w:rsidRDefault="00F53D87" w:rsidP="006C7A54">
            <w:pPr>
              <w:pStyle w:val="TableParagraph"/>
              <w:numPr>
                <w:ilvl w:val="0"/>
                <w:numId w:val="2"/>
              </w:numPr>
              <w:tabs>
                <w:tab w:val="left" w:pos="-113"/>
              </w:tabs>
              <w:spacing w:before="24"/>
              <w:ind w:left="171" w:right="45" w:hanging="14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Расширено с</w:t>
            </w:r>
            <w:r w:rsidRPr="00922B35">
              <w:rPr>
                <w:sz w:val="28"/>
                <w:szCs w:val="28"/>
                <w:lang w:val="ru-RU"/>
              </w:rPr>
              <w:t xml:space="preserve">етевое взаимодействие ДОУ с целью </w:t>
            </w:r>
            <w:r>
              <w:rPr>
                <w:sz w:val="28"/>
                <w:szCs w:val="28"/>
                <w:lang w:val="ru-RU"/>
              </w:rPr>
              <w:t xml:space="preserve">создания условий </w:t>
            </w:r>
            <w:r w:rsidR="006E18AE" w:rsidRPr="00622FF0">
              <w:rPr>
                <w:sz w:val="28"/>
                <w:szCs w:val="28"/>
                <w:lang w:val="ru-RU"/>
              </w:rPr>
              <w:t xml:space="preserve">для ранней профориентации ребёнка – дошкольника как необходимого условия его </w:t>
            </w:r>
            <w:r w:rsidR="006E18AE" w:rsidRPr="00622FF0">
              <w:rPr>
                <w:sz w:val="28"/>
                <w:szCs w:val="28"/>
                <w:lang w:val="ru-RU"/>
              </w:rPr>
              <w:lastRenderedPageBreak/>
              <w:t>успешной социализации</w:t>
            </w:r>
            <w:r w:rsidRPr="00922B35">
              <w:rPr>
                <w:sz w:val="28"/>
                <w:szCs w:val="28"/>
                <w:lang w:val="ru-RU"/>
              </w:rPr>
              <w:t>.</w:t>
            </w:r>
          </w:p>
          <w:p w:rsidR="00F53D87" w:rsidRPr="0065010C" w:rsidRDefault="00F53D87" w:rsidP="006C7A54">
            <w:pPr>
              <w:pStyle w:val="TableParagraph"/>
              <w:numPr>
                <w:ilvl w:val="0"/>
                <w:numId w:val="2"/>
              </w:numPr>
              <w:tabs>
                <w:tab w:val="left" w:pos="-113"/>
              </w:tabs>
              <w:spacing w:before="24"/>
              <w:ind w:left="171" w:right="45" w:hanging="142"/>
              <w:jc w:val="both"/>
              <w:rPr>
                <w:sz w:val="28"/>
                <w:szCs w:val="28"/>
                <w:lang w:val="ru-RU"/>
              </w:rPr>
            </w:pPr>
            <w:r w:rsidRPr="0065010C">
              <w:rPr>
                <w:sz w:val="28"/>
                <w:szCs w:val="28"/>
                <w:lang w:val="ru-RU"/>
              </w:rPr>
              <w:t xml:space="preserve">Расширен спектр образовательных </w:t>
            </w:r>
            <w:r w:rsidRPr="0065010C">
              <w:rPr>
                <w:spacing w:val="-3"/>
                <w:sz w:val="28"/>
                <w:szCs w:val="28"/>
                <w:lang w:val="ru-RU"/>
              </w:rPr>
              <w:t xml:space="preserve">услуг </w:t>
            </w:r>
            <w:r w:rsidRPr="0065010C">
              <w:rPr>
                <w:sz w:val="28"/>
                <w:szCs w:val="28"/>
                <w:lang w:val="ru-RU"/>
              </w:rPr>
              <w:t>за счет осуществления в ДОУ дополнительного образования.</w:t>
            </w:r>
          </w:p>
        </w:tc>
      </w:tr>
      <w:tr w:rsidR="00F53D87" w:rsidTr="00F53D87">
        <w:tc>
          <w:tcPr>
            <w:tcW w:w="2381" w:type="dxa"/>
          </w:tcPr>
          <w:p w:rsidR="00F53D87" w:rsidRPr="005C446B" w:rsidRDefault="00F53D87" w:rsidP="006C7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</w:t>
            </w:r>
            <w:r w:rsidRPr="005C446B">
              <w:rPr>
                <w:rFonts w:ascii="Times New Roman" w:hAnsi="Times New Roman" w:cs="Times New Roman"/>
                <w:b/>
                <w:sz w:val="28"/>
                <w:szCs w:val="28"/>
              </w:rPr>
              <w:t>сточники финансирования</w:t>
            </w:r>
          </w:p>
        </w:tc>
        <w:tc>
          <w:tcPr>
            <w:tcW w:w="7083" w:type="dxa"/>
          </w:tcPr>
          <w:p w:rsidR="00F53D87" w:rsidRPr="005C446B" w:rsidRDefault="00F53D87" w:rsidP="006C7A54">
            <w:pPr>
              <w:pStyle w:val="TableParagraph"/>
              <w:ind w:left="48" w:right="431"/>
              <w:rPr>
                <w:sz w:val="28"/>
                <w:szCs w:val="28"/>
                <w:lang w:val="ru-RU"/>
              </w:rPr>
            </w:pPr>
            <w:r w:rsidRPr="005C446B">
              <w:rPr>
                <w:sz w:val="28"/>
                <w:szCs w:val="28"/>
                <w:lang w:val="ru-RU"/>
              </w:rPr>
              <w:t>Ежегодная субсидия на финансовое обеспечение бюдж</w:t>
            </w:r>
            <w:r>
              <w:rPr>
                <w:sz w:val="28"/>
                <w:szCs w:val="28"/>
                <w:lang w:val="ru-RU"/>
              </w:rPr>
              <w:t>етного учреждения для выполнения</w:t>
            </w:r>
            <w:r w:rsidRPr="005C446B">
              <w:rPr>
                <w:sz w:val="28"/>
                <w:szCs w:val="28"/>
                <w:lang w:val="ru-RU"/>
              </w:rPr>
              <w:t xml:space="preserve"> утвержденного </w:t>
            </w:r>
            <w:r>
              <w:rPr>
                <w:sz w:val="28"/>
                <w:szCs w:val="28"/>
                <w:lang w:val="ru-RU"/>
              </w:rPr>
              <w:t>муниципального</w:t>
            </w:r>
            <w:r w:rsidRPr="005C446B">
              <w:rPr>
                <w:sz w:val="28"/>
                <w:szCs w:val="28"/>
                <w:lang w:val="ru-RU"/>
              </w:rPr>
              <w:t xml:space="preserve"> задания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F53D87" w:rsidRPr="00F201D2" w:rsidTr="00F53D87">
        <w:trPr>
          <w:trHeight w:val="651"/>
        </w:trPr>
        <w:tc>
          <w:tcPr>
            <w:tcW w:w="2381" w:type="dxa"/>
          </w:tcPr>
          <w:p w:rsidR="00F53D87" w:rsidRPr="005C446B" w:rsidRDefault="00F53D87" w:rsidP="006C7A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4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Сайт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C446B"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7083" w:type="dxa"/>
          </w:tcPr>
          <w:p w:rsidR="00F53D87" w:rsidRPr="0004410D" w:rsidRDefault="00F53D87" w:rsidP="006C7A54">
            <w:pPr>
              <w:rPr>
                <w:rFonts w:ascii="Times New Roman" w:hAnsi="Times New Roman" w:cs="Times New Roman"/>
                <w:sz w:val="32"/>
                <w:szCs w:val="32"/>
                <w:u w:val="single"/>
                <w:shd w:val="clear" w:color="auto" w:fill="FFFFFF"/>
              </w:rPr>
            </w:pPr>
            <w:r w:rsidRPr="00F417DE">
              <w:rPr>
                <w:rStyle w:val="apple-converted-space"/>
                <w:rFonts w:ascii="Times New Roman" w:hAnsi="Times New Roman" w:cs="Times New Roman"/>
                <w:color w:val="222222"/>
                <w:sz w:val="52"/>
                <w:szCs w:val="52"/>
                <w:shd w:val="clear" w:color="auto" w:fill="FFFFFF"/>
              </w:rPr>
              <w:t> </w:t>
            </w:r>
            <w:hyperlink r:id="rId7" w:tgtFrame="_blank" w:history="1">
              <w:r w:rsidRPr="0004410D">
                <w:rPr>
                  <w:rStyle w:val="a4"/>
                  <w:rFonts w:ascii="Times New Roman" w:hAnsi="Times New Roman" w:cs="Times New Roman"/>
                  <w:sz w:val="32"/>
                  <w:szCs w:val="32"/>
                  <w:shd w:val="clear" w:color="auto" w:fill="FFFFFF"/>
                </w:rPr>
                <w:t>http://ds-rosl-rosinka.gov67.ru/</w:t>
              </w:r>
            </w:hyperlink>
          </w:p>
        </w:tc>
      </w:tr>
    </w:tbl>
    <w:p w:rsidR="00F53D87" w:rsidRPr="0004410D" w:rsidRDefault="00F53D87" w:rsidP="00F53D8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1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920" w:rsidRDefault="00BE4920">
      <w:pPr>
        <w:rPr>
          <w:rFonts w:ascii="Times New Roman" w:hAnsi="Times New Roman" w:cs="Times New Roman"/>
          <w:sz w:val="24"/>
          <w:szCs w:val="24"/>
        </w:rPr>
      </w:pPr>
    </w:p>
    <w:p w:rsidR="002A41C2" w:rsidRDefault="002A41C2">
      <w:pPr>
        <w:rPr>
          <w:rFonts w:ascii="Times New Roman" w:hAnsi="Times New Roman" w:cs="Times New Roman"/>
          <w:sz w:val="24"/>
          <w:szCs w:val="24"/>
        </w:rPr>
      </w:pPr>
    </w:p>
    <w:p w:rsidR="002A41C2" w:rsidRDefault="002A41C2">
      <w:pPr>
        <w:rPr>
          <w:rFonts w:ascii="Times New Roman" w:hAnsi="Times New Roman" w:cs="Times New Roman"/>
          <w:sz w:val="24"/>
          <w:szCs w:val="24"/>
        </w:rPr>
      </w:pPr>
    </w:p>
    <w:p w:rsidR="002A41C2" w:rsidRDefault="002A41C2">
      <w:pPr>
        <w:rPr>
          <w:rFonts w:ascii="Times New Roman" w:hAnsi="Times New Roman" w:cs="Times New Roman"/>
          <w:sz w:val="24"/>
          <w:szCs w:val="24"/>
        </w:rPr>
      </w:pPr>
    </w:p>
    <w:p w:rsidR="002A41C2" w:rsidRDefault="002A41C2">
      <w:pPr>
        <w:rPr>
          <w:rFonts w:ascii="Times New Roman" w:hAnsi="Times New Roman" w:cs="Times New Roman"/>
          <w:sz w:val="24"/>
          <w:szCs w:val="24"/>
        </w:rPr>
      </w:pPr>
    </w:p>
    <w:p w:rsidR="002A41C2" w:rsidRDefault="002A41C2">
      <w:pPr>
        <w:rPr>
          <w:rFonts w:ascii="Times New Roman" w:hAnsi="Times New Roman" w:cs="Times New Roman"/>
          <w:sz w:val="24"/>
          <w:szCs w:val="24"/>
        </w:rPr>
      </w:pPr>
    </w:p>
    <w:p w:rsidR="002A41C2" w:rsidRDefault="002A41C2">
      <w:pPr>
        <w:rPr>
          <w:rFonts w:ascii="Times New Roman" w:hAnsi="Times New Roman" w:cs="Times New Roman"/>
          <w:sz w:val="24"/>
          <w:szCs w:val="24"/>
        </w:rPr>
      </w:pPr>
    </w:p>
    <w:p w:rsidR="002A41C2" w:rsidRDefault="002A41C2">
      <w:pPr>
        <w:rPr>
          <w:rFonts w:ascii="Times New Roman" w:hAnsi="Times New Roman" w:cs="Times New Roman"/>
          <w:sz w:val="24"/>
          <w:szCs w:val="24"/>
        </w:rPr>
      </w:pPr>
    </w:p>
    <w:p w:rsidR="002A41C2" w:rsidRDefault="002A41C2">
      <w:pPr>
        <w:rPr>
          <w:rFonts w:ascii="Times New Roman" w:hAnsi="Times New Roman" w:cs="Times New Roman"/>
          <w:sz w:val="24"/>
          <w:szCs w:val="24"/>
        </w:rPr>
      </w:pPr>
    </w:p>
    <w:p w:rsidR="002A41C2" w:rsidRDefault="002A41C2">
      <w:pPr>
        <w:rPr>
          <w:rFonts w:ascii="Times New Roman" w:hAnsi="Times New Roman" w:cs="Times New Roman"/>
          <w:sz w:val="24"/>
          <w:szCs w:val="24"/>
        </w:rPr>
      </w:pPr>
    </w:p>
    <w:p w:rsidR="002A41C2" w:rsidRDefault="002A41C2">
      <w:pPr>
        <w:rPr>
          <w:rFonts w:ascii="Times New Roman" w:hAnsi="Times New Roman" w:cs="Times New Roman"/>
          <w:sz w:val="24"/>
          <w:szCs w:val="24"/>
        </w:rPr>
      </w:pPr>
    </w:p>
    <w:p w:rsidR="002A41C2" w:rsidRDefault="002A41C2">
      <w:pPr>
        <w:rPr>
          <w:rFonts w:ascii="Times New Roman" w:hAnsi="Times New Roman" w:cs="Times New Roman"/>
          <w:sz w:val="24"/>
          <w:szCs w:val="24"/>
        </w:rPr>
      </w:pPr>
    </w:p>
    <w:p w:rsidR="002A41C2" w:rsidRDefault="002A41C2">
      <w:pPr>
        <w:rPr>
          <w:rFonts w:ascii="Times New Roman" w:hAnsi="Times New Roman" w:cs="Times New Roman"/>
          <w:sz w:val="24"/>
          <w:szCs w:val="24"/>
        </w:rPr>
      </w:pPr>
    </w:p>
    <w:p w:rsidR="002A41C2" w:rsidRDefault="002A41C2">
      <w:pPr>
        <w:rPr>
          <w:rFonts w:ascii="Times New Roman" w:hAnsi="Times New Roman" w:cs="Times New Roman"/>
          <w:sz w:val="24"/>
          <w:szCs w:val="24"/>
        </w:rPr>
      </w:pPr>
    </w:p>
    <w:p w:rsidR="002A41C2" w:rsidRDefault="002A41C2">
      <w:pPr>
        <w:rPr>
          <w:rFonts w:ascii="Times New Roman" w:hAnsi="Times New Roman" w:cs="Times New Roman"/>
          <w:sz w:val="24"/>
          <w:szCs w:val="24"/>
        </w:rPr>
      </w:pPr>
    </w:p>
    <w:p w:rsidR="002A41C2" w:rsidRDefault="002A41C2">
      <w:pPr>
        <w:rPr>
          <w:rFonts w:ascii="Times New Roman" w:hAnsi="Times New Roman" w:cs="Times New Roman"/>
          <w:sz w:val="24"/>
          <w:szCs w:val="24"/>
        </w:rPr>
      </w:pPr>
    </w:p>
    <w:p w:rsidR="002A41C2" w:rsidRDefault="002A41C2">
      <w:pPr>
        <w:rPr>
          <w:rFonts w:ascii="Times New Roman" w:hAnsi="Times New Roman" w:cs="Times New Roman"/>
          <w:sz w:val="24"/>
          <w:szCs w:val="24"/>
        </w:rPr>
      </w:pPr>
    </w:p>
    <w:p w:rsidR="002A41C2" w:rsidRDefault="002A41C2">
      <w:pPr>
        <w:rPr>
          <w:rFonts w:ascii="Times New Roman" w:hAnsi="Times New Roman" w:cs="Times New Roman"/>
          <w:sz w:val="24"/>
          <w:szCs w:val="24"/>
        </w:rPr>
      </w:pPr>
    </w:p>
    <w:p w:rsidR="002A41C2" w:rsidRDefault="002A41C2">
      <w:pPr>
        <w:rPr>
          <w:rFonts w:ascii="Times New Roman" w:hAnsi="Times New Roman" w:cs="Times New Roman"/>
          <w:sz w:val="24"/>
          <w:szCs w:val="24"/>
        </w:rPr>
      </w:pPr>
    </w:p>
    <w:p w:rsidR="00CB7E14" w:rsidRDefault="00CB7E14">
      <w:pPr>
        <w:rPr>
          <w:rFonts w:ascii="Times New Roman" w:hAnsi="Times New Roman" w:cs="Times New Roman"/>
          <w:sz w:val="24"/>
          <w:szCs w:val="24"/>
        </w:rPr>
      </w:pPr>
    </w:p>
    <w:p w:rsidR="000527B6" w:rsidRDefault="000527B6">
      <w:pPr>
        <w:rPr>
          <w:rFonts w:ascii="Times New Roman" w:hAnsi="Times New Roman" w:cs="Times New Roman"/>
          <w:sz w:val="24"/>
          <w:szCs w:val="24"/>
        </w:rPr>
      </w:pPr>
    </w:p>
    <w:p w:rsidR="00D64E80" w:rsidRDefault="00D64E80">
      <w:pPr>
        <w:rPr>
          <w:rFonts w:ascii="Times New Roman" w:hAnsi="Times New Roman" w:cs="Times New Roman"/>
          <w:sz w:val="24"/>
          <w:szCs w:val="24"/>
        </w:rPr>
      </w:pPr>
    </w:p>
    <w:p w:rsidR="002A41C2" w:rsidRPr="00D271CB" w:rsidRDefault="002A41C2" w:rsidP="002A41C2">
      <w:pPr>
        <w:pStyle w:val="a5"/>
        <w:spacing w:before="59" w:line="365" w:lineRule="exact"/>
        <w:ind w:left="0" w:right="1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2.Пояснительная записка</w:t>
      </w:r>
    </w:p>
    <w:p w:rsidR="002A41C2" w:rsidRPr="00065F90" w:rsidRDefault="002A41C2" w:rsidP="002A41C2">
      <w:pPr>
        <w:pStyle w:val="a6"/>
        <w:spacing w:line="276" w:lineRule="auto"/>
        <w:ind w:right="124" w:firstLine="708"/>
        <w:jc w:val="both"/>
        <w:rPr>
          <w:sz w:val="28"/>
          <w:szCs w:val="28"/>
          <w:lang w:val="ru-RU"/>
        </w:rPr>
      </w:pPr>
      <w:r w:rsidRPr="00065F90">
        <w:rPr>
          <w:sz w:val="28"/>
          <w:szCs w:val="28"/>
          <w:lang w:val="ru-RU"/>
        </w:rPr>
        <w:t>Программа развития МБДОУ «Детский сад «Росинка»</w:t>
      </w:r>
      <w:r>
        <w:rPr>
          <w:sz w:val="28"/>
          <w:szCs w:val="28"/>
          <w:lang w:val="ru-RU"/>
        </w:rPr>
        <w:t xml:space="preserve"> (далее </w:t>
      </w:r>
      <w:r w:rsidR="00893CA5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Д</w:t>
      </w:r>
      <w:r w:rsidR="00893CA5">
        <w:rPr>
          <w:sz w:val="28"/>
          <w:szCs w:val="28"/>
          <w:lang w:val="ru-RU"/>
        </w:rPr>
        <w:t>етский сад</w:t>
      </w:r>
      <w:r>
        <w:rPr>
          <w:sz w:val="28"/>
          <w:szCs w:val="28"/>
          <w:lang w:val="ru-RU"/>
        </w:rPr>
        <w:t>)</w:t>
      </w:r>
      <w:r w:rsidRPr="00065F90">
        <w:rPr>
          <w:sz w:val="28"/>
          <w:szCs w:val="28"/>
          <w:lang w:val="ru-RU"/>
        </w:rPr>
        <w:t xml:space="preserve"> разработана в соответствии с целями реализации государственной образовательной политики Российской Федерации в области образования и является управленческим документом, определяющим пути развития учреждения на среднесрочную перспективу.</w:t>
      </w:r>
    </w:p>
    <w:p w:rsidR="002A41C2" w:rsidRPr="00065F90" w:rsidRDefault="002A41C2" w:rsidP="002A41C2">
      <w:pPr>
        <w:pStyle w:val="a6"/>
        <w:spacing w:line="276" w:lineRule="auto"/>
        <w:ind w:right="106" w:firstLine="708"/>
        <w:jc w:val="both"/>
        <w:rPr>
          <w:sz w:val="28"/>
          <w:szCs w:val="28"/>
          <w:lang w:val="ru-RU"/>
        </w:rPr>
      </w:pPr>
      <w:r w:rsidRPr="00065F90">
        <w:rPr>
          <w:sz w:val="28"/>
          <w:szCs w:val="28"/>
          <w:lang w:val="ru-RU"/>
        </w:rPr>
        <w:t>Статья 28 Федерального закона «Об образовании в Российской Федерации»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организации. Программа развития является обязательным локальным актом, наличие которого в образовательной организации закреплено законодательно. Программа как управленческий документ развития образовательной организации определяет ценностно</w:t>
      </w:r>
      <w:r>
        <w:rPr>
          <w:sz w:val="28"/>
          <w:szCs w:val="28"/>
          <w:lang w:val="ru-RU"/>
        </w:rPr>
        <w:t xml:space="preserve"> </w:t>
      </w:r>
      <w:r w:rsidRPr="00065F90">
        <w:rPr>
          <w:sz w:val="28"/>
          <w:szCs w:val="28"/>
          <w:lang w:val="ru-RU"/>
        </w:rPr>
        <w:t>- смысловые, целевые, содержательные и результативные приоритеты развития. Программа как проект перспективного развития Д</w:t>
      </w:r>
      <w:r w:rsidR="00893CA5">
        <w:rPr>
          <w:sz w:val="28"/>
          <w:szCs w:val="28"/>
          <w:lang w:val="ru-RU"/>
        </w:rPr>
        <w:t xml:space="preserve">етского сада </w:t>
      </w:r>
      <w:r w:rsidRPr="00065F90">
        <w:rPr>
          <w:sz w:val="28"/>
          <w:szCs w:val="28"/>
          <w:lang w:val="ru-RU"/>
        </w:rPr>
        <w:t xml:space="preserve"> призвана:</w:t>
      </w:r>
    </w:p>
    <w:p w:rsidR="002A41C2" w:rsidRPr="00065F90" w:rsidRDefault="002A41C2" w:rsidP="002A41C2">
      <w:pPr>
        <w:pStyle w:val="a6"/>
        <w:spacing w:line="276" w:lineRule="auto"/>
        <w:ind w:right="123" w:firstLine="708"/>
        <w:jc w:val="both"/>
        <w:rPr>
          <w:sz w:val="28"/>
          <w:szCs w:val="28"/>
          <w:lang w:val="ru-RU"/>
        </w:rPr>
      </w:pPr>
      <w:r w:rsidRPr="00065F90">
        <w:rPr>
          <w:sz w:val="28"/>
          <w:szCs w:val="28"/>
          <w:lang w:val="ru-RU"/>
        </w:rPr>
        <w:t>- обеспечить качественное выполнение муниципального задания и всесторонн</w:t>
      </w:r>
      <w:r>
        <w:rPr>
          <w:sz w:val="28"/>
          <w:szCs w:val="28"/>
          <w:lang w:val="ru-RU"/>
        </w:rPr>
        <w:t>и</w:t>
      </w:r>
      <w:r w:rsidRPr="00065F90">
        <w:rPr>
          <w:sz w:val="28"/>
          <w:szCs w:val="28"/>
          <w:lang w:val="ru-RU"/>
        </w:rPr>
        <w:t>е удовлетворение образовательных запросов  субъектов образовательного</w:t>
      </w:r>
      <w:r w:rsidRPr="00065F90">
        <w:rPr>
          <w:spacing w:val="-7"/>
          <w:sz w:val="28"/>
          <w:szCs w:val="28"/>
          <w:lang w:val="ru-RU"/>
        </w:rPr>
        <w:t xml:space="preserve"> </w:t>
      </w:r>
      <w:r w:rsidRPr="00065F90">
        <w:rPr>
          <w:sz w:val="28"/>
          <w:szCs w:val="28"/>
          <w:lang w:val="ru-RU"/>
        </w:rPr>
        <w:t>процесса;</w:t>
      </w:r>
    </w:p>
    <w:p w:rsidR="002A41C2" w:rsidRPr="00065F90" w:rsidRDefault="002A41C2" w:rsidP="002A41C2">
      <w:pPr>
        <w:pStyle w:val="a6"/>
        <w:spacing w:line="276" w:lineRule="auto"/>
        <w:ind w:right="121" w:firstLine="708"/>
        <w:jc w:val="both"/>
        <w:rPr>
          <w:sz w:val="28"/>
          <w:szCs w:val="28"/>
          <w:lang w:val="ru-RU"/>
        </w:rPr>
      </w:pPr>
      <w:r w:rsidRPr="00065F90">
        <w:rPr>
          <w:sz w:val="28"/>
          <w:szCs w:val="28"/>
          <w:lang w:val="ru-RU"/>
        </w:rPr>
        <w:t>- консолидировать усилия всех заинтересованных субъектов образовательного процесса и социального окружения Д</w:t>
      </w:r>
      <w:r w:rsidR="00893CA5">
        <w:rPr>
          <w:sz w:val="28"/>
          <w:szCs w:val="28"/>
          <w:lang w:val="ru-RU"/>
        </w:rPr>
        <w:t>етского сада</w:t>
      </w:r>
      <w:r w:rsidRPr="00065F90">
        <w:rPr>
          <w:sz w:val="28"/>
          <w:szCs w:val="28"/>
          <w:lang w:val="ru-RU"/>
        </w:rPr>
        <w:t xml:space="preserve"> для достижения цели Программы.</w:t>
      </w:r>
    </w:p>
    <w:p w:rsidR="002A41C2" w:rsidRDefault="002A41C2" w:rsidP="002A41C2">
      <w:pPr>
        <w:pStyle w:val="a6"/>
        <w:spacing w:line="276" w:lineRule="auto"/>
        <w:ind w:right="106" w:firstLine="708"/>
        <w:jc w:val="both"/>
        <w:rPr>
          <w:sz w:val="28"/>
          <w:szCs w:val="28"/>
          <w:lang w:val="ru-RU"/>
        </w:rPr>
      </w:pPr>
      <w:r w:rsidRPr="00065F90">
        <w:rPr>
          <w:sz w:val="28"/>
          <w:szCs w:val="28"/>
          <w:lang w:val="ru-RU"/>
        </w:rPr>
        <w:t>В основу реализации Программы положен современный программно-проектный метод, сочетающий управленческую целенаправленность деятельности администрации и творческие инициативы со стороны педагогических работников.  Выполнение муниципального задания происходит в рамках направлений, представляющих комплекс взаимосвязанных задач и мероприятий, нацеленных на обеспечение доступности качественного образования в соответствии с показателями эффективности работы образовательного учреждения. Инициативы со стороны педагогического коллектива по реализации Программы оформляются как педагогические проекты. Результатом работы ДОУ является высокий уровень удовлетворенности потребителями качеством дошкольного образования.</w:t>
      </w:r>
    </w:p>
    <w:p w:rsidR="002A41C2" w:rsidRPr="001E29C1" w:rsidRDefault="002A41C2" w:rsidP="002A41C2">
      <w:pPr>
        <w:spacing w:after="0"/>
        <w:ind w:left="2" w:firstLine="7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1E29C1">
        <w:rPr>
          <w:rFonts w:ascii="Times New Roman" w:eastAsia="Times New Roman" w:hAnsi="Times New Roman" w:cs="Times New Roman"/>
          <w:sz w:val="28"/>
          <w:szCs w:val="28"/>
        </w:rPr>
        <w:t>Для разработки программы развития Д</w:t>
      </w:r>
      <w:r w:rsidR="00893CA5">
        <w:rPr>
          <w:rFonts w:ascii="Times New Roman" w:eastAsia="Times New Roman" w:hAnsi="Times New Roman" w:cs="Times New Roman"/>
          <w:sz w:val="28"/>
          <w:szCs w:val="28"/>
        </w:rPr>
        <w:t>етского сада</w:t>
      </w:r>
      <w:r w:rsidRPr="001E29C1">
        <w:rPr>
          <w:rFonts w:ascii="Times New Roman" w:eastAsia="Times New Roman" w:hAnsi="Times New Roman" w:cs="Times New Roman"/>
          <w:sz w:val="28"/>
          <w:szCs w:val="28"/>
        </w:rPr>
        <w:t xml:space="preserve"> была создана творческая группа, в которую вошли заведующий, </w:t>
      </w:r>
      <w:r w:rsidR="000527B6">
        <w:rPr>
          <w:rFonts w:ascii="Times New Roman" w:eastAsia="Times New Roman" w:hAnsi="Times New Roman" w:cs="Times New Roman"/>
          <w:sz w:val="28"/>
          <w:szCs w:val="28"/>
        </w:rPr>
        <w:t>старший воспитатель</w:t>
      </w:r>
      <w:r w:rsidRPr="001E29C1">
        <w:rPr>
          <w:rFonts w:ascii="Times New Roman" w:eastAsia="Times New Roman" w:hAnsi="Times New Roman" w:cs="Times New Roman"/>
          <w:sz w:val="28"/>
          <w:szCs w:val="28"/>
        </w:rPr>
        <w:t>, специалисты и воспитатели. Деятельность творческой группы включала несколько этапов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41C2" w:rsidRPr="00EE78D1" w:rsidRDefault="002A41C2" w:rsidP="002A41C2">
      <w:pPr>
        <w:numPr>
          <w:ilvl w:val="0"/>
          <w:numId w:val="4"/>
        </w:numPr>
        <w:tabs>
          <w:tab w:val="left" w:pos="562"/>
        </w:tabs>
        <w:spacing w:after="0"/>
        <w:ind w:left="562" w:hanging="35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E29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анализ внутренней среды (сильные и слабые стороны </w:t>
      </w:r>
      <w:r w:rsidR="00893CA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E29C1">
        <w:rPr>
          <w:rFonts w:ascii="Times New Roman" w:eastAsia="Times New Roman" w:hAnsi="Times New Roman" w:cs="Times New Roman"/>
          <w:sz w:val="28"/>
          <w:szCs w:val="28"/>
        </w:rPr>
        <w:t>, соответствие его результативности современным требованиям) и внешней среды (анализ образовательной политики на федеральном, региональном и муниципальном уровне, анализ социального заказа микросоциума);</w:t>
      </w:r>
    </w:p>
    <w:p w:rsidR="002A41C2" w:rsidRPr="00EE78D1" w:rsidRDefault="002A41C2" w:rsidP="002A41C2">
      <w:pPr>
        <w:numPr>
          <w:ilvl w:val="0"/>
          <w:numId w:val="4"/>
        </w:numPr>
        <w:tabs>
          <w:tab w:val="left" w:pos="561"/>
        </w:tabs>
        <w:spacing w:after="0"/>
        <w:ind w:left="562" w:hanging="35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E29C1">
        <w:rPr>
          <w:rFonts w:ascii="Times New Roman" w:eastAsia="Times New Roman" w:hAnsi="Times New Roman" w:cs="Times New Roman"/>
          <w:sz w:val="28"/>
          <w:szCs w:val="28"/>
        </w:rPr>
        <w:t>разработка концепции образовательного учреждения, которая включает в себя: миссию Д</w:t>
      </w:r>
      <w:r w:rsidR="00893CA5">
        <w:rPr>
          <w:rFonts w:ascii="Times New Roman" w:eastAsia="Times New Roman" w:hAnsi="Times New Roman" w:cs="Times New Roman"/>
          <w:sz w:val="28"/>
          <w:szCs w:val="28"/>
        </w:rPr>
        <w:t>етского сада</w:t>
      </w:r>
      <w:r w:rsidRPr="001E29C1">
        <w:rPr>
          <w:rFonts w:ascii="Times New Roman" w:eastAsia="Times New Roman" w:hAnsi="Times New Roman" w:cs="Times New Roman"/>
          <w:sz w:val="28"/>
          <w:szCs w:val="28"/>
        </w:rPr>
        <w:t>, его философию, образ педагога и выпускника Д</w:t>
      </w:r>
      <w:r w:rsidR="00893CA5">
        <w:rPr>
          <w:rFonts w:ascii="Times New Roman" w:eastAsia="Times New Roman" w:hAnsi="Times New Roman" w:cs="Times New Roman"/>
          <w:sz w:val="28"/>
          <w:szCs w:val="28"/>
        </w:rPr>
        <w:t>етского сада</w:t>
      </w:r>
      <w:r w:rsidRPr="001E29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41C2" w:rsidRPr="00715892" w:rsidRDefault="002A41C2" w:rsidP="002A41C2">
      <w:pPr>
        <w:numPr>
          <w:ilvl w:val="0"/>
          <w:numId w:val="4"/>
        </w:numPr>
        <w:tabs>
          <w:tab w:val="left" w:pos="562"/>
        </w:tabs>
        <w:spacing w:after="0"/>
        <w:ind w:left="562" w:hanging="355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E29C1">
        <w:rPr>
          <w:rFonts w:ascii="Times New Roman" w:eastAsia="Times New Roman" w:hAnsi="Times New Roman" w:cs="Times New Roman"/>
          <w:sz w:val="28"/>
          <w:szCs w:val="28"/>
        </w:rPr>
        <w:t>определение стратегических целей и задач;</w:t>
      </w:r>
    </w:p>
    <w:p w:rsidR="002A41C2" w:rsidRDefault="002A41C2" w:rsidP="002A41C2">
      <w:pPr>
        <w:pStyle w:val="a6"/>
        <w:spacing w:line="276" w:lineRule="auto"/>
        <w:ind w:left="567" w:right="106" w:hanging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</w:t>
      </w:r>
      <w:r w:rsidRPr="001E29C1">
        <w:rPr>
          <w:sz w:val="28"/>
          <w:szCs w:val="28"/>
          <w:lang w:val="ru-RU"/>
        </w:rPr>
        <w:t xml:space="preserve">разработка социально-педагогических, организационно-методических, </w:t>
      </w:r>
      <w:r>
        <w:rPr>
          <w:sz w:val="28"/>
          <w:szCs w:val="28"/>
          <w:lang w:val="ru-RU"/>
        </w:rPr>
        <w:t xml:space="preserve">   </w:t>
      </w:r>
      <w:r w:rsidRPr="001E29C1">
        <w:rPr>
          <w:sz w:val="28"/>
          <w:szCs w:val="28"/>
          <w:lang w:val="ru-RU"/>
        </w:rPr>
        <w:t>управленческих, координирующих и контролирующих мероприятий, направленных на ре</w:t>
      </w:r>
      <w:r w:rsidR="00893CA5">
        <w:rPr>
          <w:sz w:val="28"/>
          <w:szCs w:val="28"/>
          <w:lang w:val="ru-RU"/>
        </w:rPr>
        <w:t>ализацию программы развития</w:t>
      </w:r>
      <w:r>
        <w:rPr>
          <w:sz w:val="28"/>
          <w:szCs w:val="28"/>
          <w:lang w:val="ru-RU"/>
        </w:rPr>
        <w:t>.</w:t>
      </w:r>
    </w:p>
    <w:p w:rsidR="002A41C2" w:rsidRPr="0074650B" w:rsidRDefault="002A41C2" w:rsidP="002A41C2">
      <w:pPr>
        <w:pStyle w:val="a6"/>
        <w:spacing w:line="276" w:lineRule="auto"/>
        <w:ind w:left="567" w:right="106" w:hanging="425"/>
        <w:jc w:val="both"/>
        <w:rPr>
          <w:sz w:val="28"/>
          <w:szCs w:val="28"/>
          <w:lang w:val="ru-RU"/>
        </w:rPr>
      </w:pPr>
    </w:p>
    <w:p w:rsidR="0065243C" w:rsidRPr="0065243C" w:rsidRDefault="002A41C2" w:rsidP="006524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7A2">
        <w:rPr>
          <w:rFonts w:ascii="Times New Roman" w:hAnsi="Times New Roman" w:cs="Times New Roman"/>
          <w:sz w:val="28"/>
          <w:szCs w:val="28"/>
        </w:rPr>
        <w:t>Программа создана с учет</w:t>
      </w:r>
      <w:r>
        <w:rPr>
          <w:rFonts w:ascii="Times New Roman" w:hAnsi="Times New Roman" w:cs="Times New Roman"/>
          <w:sz w:val="28"/>
          <w:szCs w:val="28"/>
        </w:rPr>
        <w:t xml:space="preserve">ом запросов родителей и социума. </w:t>
      </w:r>
      <w:r w:rsidR="0065243C">
        <w:rPr>
          <w:rFonts w:ascii="Times New Roman" w:hAnsi="Times New Roman" w:cs="Times New Roman"/>
          <w:sz w:val="28"/>
          <w:szCs w:val="28"/>
        </w:rPr>
        <w:t>О</w:t>
      </w:r>
      <w:r w:rsidR="0065243C" w:rsidRPr="00E45834">
        <w:rPr>
          <w:rFonts w:ascii="Times New Roman" w:hAnsi="Times New Roman" w:cs="Times New Roman"/>
          <w:sz w:val="28"/>
          <w:szCs w:val="28"/>
        </w:rPr>
        <w:t xml:space="preserve">дной из задач, поставленной президентом перед Правительством РФ при разработке национального проекта «Образование», является </w:t>
      </w:r>
      <w:r w:rsidR="0065243C" w:rsidRPr="00E4583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</w:t>
      </w:r>
      <w:r w:rsidR="0065243C">
        <w:rPr>
          <w:rFonts w:ascii="Times New Roman" w:hAnsi="Times New Roman" w:cs="Times New Roman"/>
          <w:sz w:val="28"/>
          <w:szCs w:val="28"/>
          <w:shd w:val="clear" w:color="auto" w:fill="FFFFFF"/>
        </w:rPr>
        <w:t>. Также м</w:t>
      </w:r>
      <w:r w:rsidRPr="000337A2">
        <w:rPr>
          <w:rFonts w:ascii="Times New Roman" w:hAnsi="Times New Roman" w:cs="Times New Roman"/>
          <w:sz w:val="28"/>
          <w:szCs w:val="28"/>
        </w:rPr>
        <w:t>ониторинг запросов родит</w:t>
      </w:r>
      <w:r w:rsidR="0065243C">
        <w:rPr>
          <w:rFonts w:ascii="Times New Roman" w:hAnsi="Times New Roman" w:cs="Times New Roman"/>
          <w:sz w:val="28"/>
          <w:szCs w:val="28"/>
        </w:rPr>
        <w:t>елей в сфере образования показывает</w:t>
      </w:r>
      <w:r w:rsidRPr="000337A2">
        <w:rPr>
          <w:rFonts w:ascii="Times New Roman" w:hAnsi="Times New Roman" w:cs="Times New Roman"/>
          <w:sz w:val="28"/>
          <w:szCs w:val="28"/>
        </w:rPr>
        <w:t>, что родители отдают предпочтение программа</w:t>
      </w:r>
      <w:r>
        <w:rPr>
          <w:rFonts w:ascii="Times New Roman" w:hAnsi="Times New Roman" w:cs="Times New Roman"/>
          <w:sz w:val="28"/>
          <w:szCs w:val="28"/>
        </w:rPr>
        <w:t xml:space="preserve">м, позволяющим </w:t>
      </w:r>
      <w:r w:rsidRPr="000337A2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337A2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детей творческие способности</w:t>
      </w:r>
      <w:r w:rsidRPr="000337A2">
        <w:rPr>
          <w:rFonts w:ascii="Times New Roman" w:hAnsi="Times New Roman" w:cs="Times New Roman"/>
          <w:sz w:val="28"/>
          <w:szCs w:val="28"/>
        </w:rPr>
        <w:t xml:space="preserve"> и личностны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37A2">
        <w:rPr>
          <w:rFonts w:ascii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37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1C2" w:rsidRPr="000337A2" w:rsidRDefault="0065243C" w:rsidP="002A4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41C2">
        <w:rPr>
          <w:rFonts w:ascii="Times New Roman" w:hAnsi="Times New Roman" w:cs="Times New Roman"/>
          <w:sz w:val="28"/>
          <w:szCs w:val="28"/>
        </w:rPr>
        <w:t xml:space="preserve"> </w:t>
      </w:r>
      <w:r w:rsidR="002A41C2" w:rsidRPr="000337A2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2A41C2">
        <w:rPr>
          <w:rFonts w:ascii="Times New Roman" w:hAnsi="Times New Roman" w:cs="Times New Roman"/>
          <w:sz w:val="28"/>
          <w:szCs w:val="28"/>
        </w:rPr>
        <w:t>предусмотрена н</w:t>
      </w:r>
      <w:r w:rsidR="002A41C2" w:rsidRPr="000337A2">
        <w:rPr>
          <w:rFonts w:ascii="Times New Roman" w:hAnsi="Times New Roman" w:cs="Times New Roman"/>
          <w:sz w:val="28"/>
          <w:szCs w:val="28"/>
        </w:rPr>
        <w:t>еобходимость введения дополнительных образовательных услуг с целью вовлечения детей в различные виды деятельности, творческие з</w:t>
      </w:r>
      <w:r w:rsidR="002A41C2">
        <w:rPr>
          <w:rFonts w:ascii="Times New Roman" w:hAnsi="Times New Roman" w:cs="Times New Roman"/>
          <w:sz w:val="28"/>
          <w:szCs w:val="28"/>
        </w:rPr>
        <w:t>анятия, спортивные мероприятия, что даст педагогам возможность выявления одаренных детей, планирования и ведения работы по развитию их творческих способностей совместно со специалистами.</w:t>
      </w:r>
    </w:p>
    <w:p w:rsidR="00BE4B63" w:rsidRDefault="002A41C2" w:rsidP="00BE4B63">
      <w:pPr>
        <w:pStyle w:val="TableParagraph"/>
        <w:spacing w:line="276" w:lineRule="auto"/>
        <w:ind w:right="132" w:firstLine="708"/>
        <w:jc w:val="both"/>
        <w:rPr>
          <w:sz w:val="28"/>
          <w:szCs w:val="28"/>
          <w:lang w:val="ru-RU"/>
        </w:rPr>
      </w:pPr>
      <w:r w:rsidRPr="00893EFD">
        <w:rPr>
          <w:sz w:val="28"/>
          <w:szCs w:val="28"/>
          <w:lang w:val="ru-RU"/>
        </w:rPr>
        <w:t xml:space="preserve">Ценность </w:t>
      </w:r>
      <w:r w:rsidR="0065243C" w:rsidRPr="00893EFD">
        <w:rPr>
          <w:sz w:val="28"/>
          <w:szCs w:val="28"/>
          <w:lang w:val="ru-RU"/>
        </w:rPr>
        <w:t xml:space="preserve"> </w:t>
      </w:r>
      <w:r w:rsidRPr="00893EFD">
        <w:rPr>
          <w:sz w:val="28"/>
          <w:szCs w:val="28"/>
          <w:lang w:val="ru-RU"/>
        </w:rPr>
        <w:t xml:space="preserve">Программы </w:t>
      </w:r>
      <w:r w:rsidR="0065243C" w:rsidRPr="00893EFD">
        <w:rPr>
          <w:sz w:val="28"/>
          <w:szCs w:val="28"/>
          <w:lang w:val="ru-RU"/>
        </w:rPr>
        <w:t xml:space="preserve"> </w:t>
      </w:r>
      <w:r w:rsidRPr="00893EFD">
        <w:rPr>
          <w:sz w:val="28"/>
          <w:szCs w:val="28"/>
          <w:lang w:val="ru-RU"/>
        </w:rPr>
        <w:t>развития</w:t>
      </w:r>
      <w:r w:rsidR="0065243C" w:rsidRPr="00893EFD">
        <w:rPr>
          <w:sz w:val="28"/>
          <w:szCs w:val="28"/>
          <w:lang w:val="ru-RU"/>
        </w:rPr>
        <w:t xml:space="preserve"> </w:t>
      </w:r>
      <w:r w:rsidR="00893EFD">
        <w:rPr>
          <w:sz w:val="28"/>
          <w:szCs w:val="28"/>
          <w:lang w:val="ru-RU"/>
        </w:rPr>
        <w:t xml:space="preserve">заключается </w:t>
      </w:r>
      <w:r w:rsidR="0065243C" w:rsidRPr="00893EFD">
        <w:rPr>
          <w:sz w:val="28"/>
          <w:szCs w:val="28"/>
          <w:lang w:val="ru-RU"/>
        </w:rPr>
        <w:t>в консолидации</w:t>
      </w:r>
      <w:r w:rsidRPr="00893EFD">
        <w:rPr>
          <w:sz w:val="28"/>
          <w:szCs w:val="28"/>
          <w:lang w:val="ru-RU"/>
        </w:rPr>
        <w:t xml:space="preserve"> </w:t>
      </w:r>
      <w:r w:rsidR="0065243C" w:rsidRPr="00893EFD">
        <w:rPr>
          <w:sz w:val="28"/>
          <w:szCs w:val="28"/>
          <w:lang w:val="ru-RU"/>
        </w:rPr>
        <w:t xml:space="preserve">   </w:t>
      </w:r>
      <w:r w:rsidRPr="00893EFD">
        <w:rPr>
          <w:sz w:val="28"/>
          <w:szCs w:val="28"/>
          <w:lang w:val="ru-RU"/>
        </w:rPr>
        <w:t>усилий всех   участников</w:t>
      </w:r>
      <w:r w:rsidR="0065243C" w:rsidRPr="00893EFD">
        <w:rPr>
          <w:sz w:val="28"/>
          <w:szCs w:val="28"/>
          <w:lang w:val="ru-RU"/>
        </w:rPr>
        <w:t xml:space="preserve">        </w:t>
      </w:r>
      <w:r w:rsidRPr="00893EFD">
        <w:rPr>
          <w:sz w:val="28"/>
          <w:szCs w:val="28"/>
          <w:lang w:val="ru-RU"/>
        </w:rPr>
        <w:t xml:space="preserve"> образовательного процесса  </w:t>
      </w:r>
      <w:r w:rsidRPr="00893EFD">
        <w:rPr>
          <w:rFonts w:eastAsia="Courier New"/>
          <w:sz w:val="28"/>
          <w:szCs w:val="28"/>
          <w:lang w:val="ru-RU"/>
        </w:rPr>
        <w:t xml:space="preserve">для  создания   условий  получения         детьми качественного дошкольного образования, </w:t>
      </w:r>
      <w:r w:rsidR="00893EFD">
        <w:rPr>
          <w:sz w:val="28"/>
          <w:szCs w:val="28"/>
          <w:lang w:val="ru-RU"/>
        </w:rPr>
        <w:t>способствующ</w:t>
      </w:r>
      <w:r w:rsidR="003931B4">
        <w:rPr>
          <w:sz w:val="28"/>
          <w:szCs w:val="28"/>
          <w:lang w:val="ru-RU"/>
        </w:rPr>
        <w:t>его</w:t>
      </w:r>
      <w:r w:rsidR="00893EFD">
        <w:rPr>
          <w:sz w:val="28"/>
          <w:szCs w:val="28"/>
          <w:lang w:val="ru-RU"/>
        </w:rPr>
        <w:t xml:space="preserve"> </w:t>
      </w:r>
      <w:r w:rsidR="00893EFD" w:rsidRPr="00622FF0">
        <w:rPr>
          <w:sz w:val="28"/>
          <w:szCs w:val="28"/>
          <w:lang w:val="ru-RU"/>
        </w:rPr>
        <w:t>успешной социализации дошкольников, через организацию профориентационной работы</w:t>
      </w:r>
      <w:r w:rsidR="0089058F">
        <w:rPr>
          <w:sz w:val="28"/>
          <w:szCs w:val="28"/>
          <w:lang w:val="ru-RU"/>
        </w:rPr>
        <w:t>.</w:t>
      </w:r>
    </w:p>
    <w:p w:rsidR="00D64E80" w:rsidRDefault="00D64E80" w:rsidP="00BE4B63">
      <w:pPr>
        <w:pStyle w:val="TableParagraph"/>
        <w:spacing w:line="276" w:lineRule="auto"/>
        <w:ind w:right="132" w:firstLine="708"/>
        <w:jc w:val="center"/>
        <w:rPr>
          <w:b/>
          <w:sz w:val="28"/>
          <w:szCs w:val="28"/>
          <w:lang w:val="ru-RU"/>
        </w:rPr>
      </w:pPr>
    </w:p>
    <w:p w:rsidR="00D64E80" w:rsidRDefault="00D64E80" w:rsidP="00BE4B63">
      <w:pPr>
        <w:pStyle w:val="TableParagraph"/>
        <w:spacing w:line="276" w:lineRule="auto"/>
        <w:ind w:right="132" w:firstLine="708"/>
        <w:jc w:val="center"/>
        <w:rPr>
          <w:b/>
          <w:sz w:val="28"/>
          <w:szCs w:val="28"/>
          <w:lang w:val="ru-RU"/>
        </w:rPr>
      </w:pPr>
    </w:p>
    <w:p w:rsidR="00D64E80" w:rsidRDefault="00D64E80" w:rsidP="00BE4B63">
      <w:pPr>
        <w:pStyle w:val="TableParagraph"/>
        <w:spacing w:line="276" w:lineRule="auto"/>
        <w:ind w:right="132" w:firstLine="708"/>
        <w:jc w:val="center"/>
        <w:rPr>
          <w:b/>
          <w:sz w:val="28"/>
          <w:szCs w:val="28"/>
          <w:lang w:val="ru-RU"/>
        </w:rPr>
      </w:pPr>
    </w:p>
    <w:p w:rsidR="00D64E80" w:rsidRDefault="00D64E80" w:rsidP="003B0DBF">
      <w:pPr>
        <w:pStyle w:val="TableParagraph"/>
        <w:spacing w:line="276" w:lineRule="auto"/>
        <w:ind w:right="132"/>
        <w:rPr>
          <w:b/>
          <w:sz w:val="28"/>
          <w:szCs w:val="28"/>
          <w:lang w:val="ru-RU"/>
        </w:rPr>
      </w:pPr>
    </w:p>
    <w:p w:rsidR="003B0DBF" w:rsidRDefault="003B0DBF" w:rsidP="003B0DBF">
      <w:pPr>
        <w:pStyle w:val="TableParagraph"/>
        <w:spacing w:line="276" w:lineRule="auto"/>
        <w:ind w:right="132"/>
        <w:rPr>
          <w:b/>
          <w:sz w:val="28"/>
          <w:szCs w:val="28"/>
          <w:lang w:val="ru-RU"/>
        </w:rPr>
      </w:pPr>
    </w:p>
    <w:p w:rsidR="0026051E" w:rsidRPr="00BE4B63" w:rsidRDefault="0026051E" w:rsidP="00BE4B63">
      <w:pPr>
        <w:pStyle w:val="TableParagraph"/>
        <w:spacing w:line="276" w:lineRule="auto"/>
        <w:ind w:right="132" w:firstLine="708"/>
        <w:jc w:val="center"/>
        <w:rPr>
          <w:sz w:val="28"/>
          <w:szCs w:val="28"/>
          <w:lang w:val="ru-RU"/>
        </w:rPr>
      </w:pPr>
      <w:r w:rsidRPr="00C23301">
        <w:rPr>
          <w:b/>
          <w:sz w:val="28"/>
          <w:szCs w:val="28"/>
          <w:lang w:val="ru-RU"/>
        </w:rPr>
        <w:lastRenderedPageBreak/>
        <w:t>3.</w:t>
      </w:r>
      <w:r w:rsidR="00DD78CA">
        <w:rPr>
          <w:b/>
          <w:sz w:val="28"/>
          <w:szCs w:val="28"/>
          <w:lang w:val="ru-RU"/>
        </w:rPr>
        <w:t xml:space="preserve"> </w:t>
      </w:r>
      <w:r w:rsidRPr="00C23301">
        <w:rPr>
          <w:b/>
          <w:sz w:val="28"/>
          <w:szCs w:val="28"/>
          <w:lang w:val="ru-RU"/>
        </w:rPr>
        <w:t>Информационная справка</w:t>
      </w:r>
    </w:p>
    <w:p w:rsidR="0026051E" w:rsidRPr="00C23301" w:rsidRDefault="0026051E" w:rsidP="0026051E">
      <w:pPr>
        <w:pStyle w:val="a6"/>
        <w:spacing w:line="276" w:lineRule="auto"/>
        <w:ind w:left="0" w:right="106"/>
        <w:jc w:val="center"/>
        <w:rPr>
          <w:sz w:val="28"/>
          <w:szCs w:val="28"/>
          <w:lang w:val="ru-RU"/>
        </w:rPr>
      </w:pPr>
    </w:p>
    <w:p w:rsidR="0026051E" w:rsidRPr="00970453" w:rsidRDefault="0026051E" w:rsidP="002605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70453">
        <w:rPr>
          <w:rFonts w:ascii="Times New Roman" w:hAnsi="Times New Roman" w:cs="Times New Roman"/>
          <w:b/>
          <w:sz w:val="28"/>
          <w:szCs w:val="28"/>
        </w:rPr>
        <w:t xml:space="preserve">.1 Общие сведения </w:t>
      </w:r>
    </w:p>
    <w:p w:rsidR="0026051E" w:rsidRDefault="0026051E" w:rsidP="00260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Pr="00970453">
        <w:rPr>
          <w:rFonts w:ascii="Times New Roman" w:hAnsi="Times New Roman" w:cs="Times New Roman"/>
          <w:sz w:val="28"/>
          <w:szCs w:val="28"/>
        </w:rPr>
        <w:t>аименование: муниципальное бюджетное дошкольное образовательное учреждение «Детский сад «Росинка».</w:t>
      </w:r>
    </w:p>
    <w:p w:rsidR="0026051E" w:rsidRPr="00970453" w:rsidRDefault="0026051E" w:rsidP="00260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наименование: МБДОУ «Детский сад «Росинка».</w:t>
      </w:r>
    </w:p>
    <w:p w:rsidR="0026051E" w:rsidRDefault="0026051E" w:rsidP="002605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453">
        <w:rPr>
          <w:rFonts w:ascii="Times New Roman" w:hAnsi="Times New Roman" w:cs="Times New Roman"/>
          <w:sz w:val="28"/>
          <w:szCs w:val="28"/>
        </w:rPr>
        <w:t>Юридический</w:t>
      </w:r>
      <w:r>
        <w:rPr>
          <w:rFonts w:ascii="Times New Roman" w:hAnsi="Times New Roman" w:cs="Times New Roman"/>
          <w:sz w:val="28"/>
          <w:szCs w:val="28"/>
        </w:rPr>
        <w:t xml:space="preserve"> и фактический </w:t>
      </w:r>
      <w:r w:rsidRPr="00970453">
        <w:rPr>
          <w:rFonts w:ascii="Times New Roman" w:hAnsi="Times New Roman" w:cs="Times New Roman"/>
          <w:sz w:val="28"/>
          <w:szCs w:val="28"/>
        </w:rPr>
        <w:t>адрес: 216500,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453">
        <w:rPr>
          <w:rFonts w:ascii="Times New Roman" w:hAnsi="Times New Roman" w:cs="Times New Roman"/>
          <w:sz w:val="28"/>
          <w:szCs w:val="28"/>
        </w:rPr>
        <w:t xml:space="preserve">Смоленская область, Рославльский район, г. Рославль, ул. Пролетарская, д.70А.  </w:t>
      </w:r>
      <w:proofErr w:type="gramEnd"/>
    </w:p>
    <w:p w:rsidR="0026051E" w:rsidRPr="00970453" w:rsidRDefault="0026051E" w:rsidP="0026051E">
      <w:pPr>
        <w:jc w:val="both"/>
        <w:rPr>
          <w:rFonts w:ascii="Times New Roman" w:hAnsi="Times New Roman" w:cs="Times New Roman"/>
          <w:sz w:val="28"/>
          <w:szCs w:val="28"/>
        </w:rPr>
      </w:pPr>
      <w:r w:rsidRPr="00970453">
        <w:rPr>
          <w:rFonts w:ascii="Times New Roman" w:hAnsi="Times New Roman" w:cs="Times New Roman"/>
          <w:sz w:val="28"/>
          <w:szCs w:val="28"/>
        </w:rPr>
        <w:t>Телефон: 8 (48134) 6-60-92.</w:t>
      </w:r>
    </w:p>
    <w:p w:rsidR="0026051E" w:rsidRPr="00D25CD5" w:rsidRDefault="0026051E" w:rsidP="002605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CD5">
        <w:rPr>
          <w:rFonts w:ascii="Times New Roman" w:hAnsi="Times New Roman" w:cs="Times New Roman"/>
          <w:b/>
          <w:sz w:val="28"/>
          <w:szCs w:val="28"/>
        </w:rPr>
        <w:t>Организационно-правовое обеспечение образовательной деятельности.</w:t>
      </w:r>
    </w:p>
    <w:p w:rsidR="0026051E" w:rsidRDefault="0026051E" w:rsidP="0026051E">
      <w:pPr>
        <w:jc w:val="both"/>
        <w:rPr>
          <w:rFonts w:ascii="Times New Roman" w:hAnsi="Times New Roman" w:cs="Times New Roman"/>
          <w:sz w:val="28"/>
          <w:szCs w:val="28"/>
        </w:rPr>
      </w:pPr>
      <w:r w:rsidRPr="00970453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970453">
        <w:rPr>
          <w:rFonts w:ascii="Times New Roman" w:hAnsi="Times New Roman" w:cs="Times New Roman"/>
          <w:sz w:val="28"/>
          <w:szCs w:val="28"/>
        </w:rPr>
        <w:t>бюджетное учреждение.</w:t>
      </w:r>
    </w:p>
    <w:p w:rsidR="0026051E" w:rsidRPr="00970453" w:rsidRDefault="0026051E" w:rsidP="00260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– дошкольн</w:t>
      </w:r>
      <w:r w:rsidR="003B7653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B7653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653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51E" w:rsidRDefault="0026051E" w:rsidP="0026051E">
      <w:pPr>
        <w:jc w:val="both"/>
        <w:rPr>
          <w:rFonts w:ascii="Times New Roman" w:hAnsi="Times New Roman" w:cs="Times New Roman"/>
          <w:sz w:val="28"/>
          <w:szCs w:val="28"/>
        </w:rPr>
      </w:pPr>
      <w:r w:rsidRPr="00970453">
        <w:rPr>
          <w:rFonts w:ascii="Times New Roman" w:hAnsi="Times New Roman" w:cs="Times New Roman"/>
          <w:sz w:val="28"/>
          <w:szCs w:val="28"/>
        </w:rPr>
        <w:t>Учредитель:  муниципальное образование «Рославльский район»  Смоленской области.</w:t>
      </w:r>
    </w:p>
    <w:p w:rsidR="0026051E" w:rsidRDefault="0026051E" w:rsidP="00260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полномочия Учредителя в отношении Д</w:t>
      </w:r>
      <w:r w:rsidR="00822004">
        <w:rPr>
          <w:rFonts w:ascii="Times New Roman" w:hAnsi="Times New Roman" w:cs="Times New Roman"/>
          <w:sz w:val="28"/>
          <w:szCs w:val="28"/>
        </w:rPr>
        <w:t xml:space="preserve">етского сада </w:t>
      </w:r>
      <w:r>
        <w:rPr>
          <w:rFonts w:ascii="Times New Roman" w:hAnsi="Times New Roman" w:cs="Times New Roman"/>
          <w:sz w:val="28"/>
          <w:szCs w:val="28"/>
        </w:rPr>
        <w:t>осуществляет Администрация муниципального образования «Рославльский район» Смоленской области.</w:t>
      </w:r>
    </w:p>
    <w:p w:rsidR="0026051E" w:rsidRPr="00970453" w:rsidRDefault="0026051E" w:rsidP="00260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Ведомственным органом для Д</w:t>
      </w:r>
      <w:r w:rsidR="002C1290">
        <w:rPr>
          <w:rFonts w:ascii="Times New Roman" w:hAnsi="Times New Roman" w:cs="Times New Roman"/>
          <w:sz w:val="28"/>
          <w:szCs w:val="28"/>
        </w:rPr>
        <w:t>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является Комитет образования Администрации муниципального образования «Рославльский район» Смоленской обл.</w:t>
      </w:r>
    </w:p>
    <w:p w:rsidR="0026051E" w:rsidRPr="00970453" w:rsidRDefault="0026051E" w:rsidP="00260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 № 3869 от 26.12.2014 г., регистрационный номер 001143 серия 67Л01.</w:t>
      </w:r>
    </w:p>
    <w:p w:rsidR="0026051E" w:rsidRPr="00970453" w:rsidRDefault="0026051E" w:rsidP="0026051E">
      <w:pPr>
        <w:jc w:val="both"/>
        <w:rPr>
          <w:rFonts w:ascii="Times New Roman" w:hAnsi="Times New Roman" w:cs="Times New Roman"/>
          <w:sz w:val="28"/>
          <w:szCs w:val="28"/>
        </w:rPr>
      </w:pPr>
      <w:r w:rsidRPr="00970453">
        <w:rPr>
          <w:rFonts w:ascii="Times New Roman" w:hAnsi="Times New Roman" w:cs="Times New Roman"/>
          <w:sz w:val="28"/>
          <w:szCs w:val="28"/>
        </w:rPr>
        <w:t>Срок действия лицензии – бессрочно.</w:t>
      </w:r>
    </w:p>
    <w:p w:rsidR="0026051E" w:rsidRPr="00970453" w:rsidRDefault="0026051E" w:rsidP="00260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453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(ОГРН): 1026700924249,</w:t>
      </w:r>
    </w:p>
    <w:p w:rsidR="0026051E" w:rsidRDefault="0026051E" w:rsidP="00260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453">
        <w:rPr>
          <w:rFonts w:ascii="Times New Roman" w:hAnsi="Times New Roman" w:cs="Times New Roman"/>
          <w:sz w:val="28"/>
          <w:szCs w:val="28"/>
        </w:rPr>
        <w:t>дата присвоения: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453">
        <w:rPr>
          <w:rFonts w:ascii="Times New Roman" w:hAnsi="Times New Roman" w:cs="Times New Roman"/>
          <w:sz w:val="28"/>
          <w:szCs w:val="28"/>
        </w:rPr>
        <w:t>11.10.2002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6051E" w:rsidRPr="003323BC" w:rsidRDefault="0026051E" w:rsidP="002605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051E" w:rsidRPr="00400865" w:rsidRDefault="0026051E" w:rsidP="00B842C1">
      <w:pPr>
        <w:tabs>
          <w:tab w:val="left" w:pos="22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865">
        <w:rPr>
          <w:rFonts w:ascii="Times New Roman" w:hAnsi="Times New Roman" w:cs="Times New Roman"/>
          <w:b/>
          <w:sz w:val="28"/>
          <w:szCs w:val="28"/>
        </w:rPr>
        <w:t>Структура Д</w:t>
      </w:r>
      <w:r w:rsidR="002C1290">
        <w:rPr>
          <w:rFonts w:ascii="Times New Roman" w:hAnsi="Times New Roman" w:cs="Times New Roman"/>
          <w:b/>
          <w:sz w:val="28"/>
          <w:szCs w:val="28"/>
        </w:rPr>
        <w:t>етского сада</w:t>
      </w:r>
      <w:r w:rsidRPr="00400865">
        <w:rPr>
          <w:rFonts w:ascii="Times New Roman" w:hAnsi="Times New Roman" w:cs="Times New Roman"/>
          <w:b/>
          <w:sz w:val="28"/>
          <w:szCs w:val="28"/>
        </w:rPr>
        <w:t>.</w:t>
      </w:r>
    </w:p>
    <w:p w:rsidR="0026051E" w:rsidRPr="00970453" w:rsidRDefault="0026051E" w:rsidP="002605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453">
        <w:rPr>
          <w:rFonts w:ascii="Times New Roman" w:hAnsi="Times New Roman" w:cs="Times New Roman"/>
          <w:sz w:val="28"/>
          <w:szCs w:val="28"/>
        </w:rPr>
        <w:t xml:space="preserve">Основной структурной единицей дошкольного образовательного учреждения является группа детей дошкольного возраста. Наполняемость групп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970453">
        <w:rPr>
          <w:rFonts w:ascii="Times New Roman" w:hAnsi="Times New Roman" w:cs="Times New Roman"/>
          <w:sz w:val="28"/>
          <w:szCs w:val="28"/>
        </w:rPr>
        <w:t xml:space="preserve"> в соответствии с  </w:t>
      </w:r>
      <w:r>
        <w:rPr>
          <w:rFonts w:ascii="Times New Roman" w:hAnsi="Times New Roman" w:cs="Times New Roman"/>
          <w:sz w:val="28"/>
          <w:szCs w:val="28"/>
        </w:rPr>
        <w:t xml:space="preserve">СанПиН </w:t>
      </w:r>
      <w:r w:rsidR="00811611">
        <w:rPr>
          <w:rFonts w:ascii="Times New Roman" w:hAnsi="Times New Roman" w:cs="Times New Roman"/>
          <w:sz w:val="28"/>
          <w:szCs w:val="28"/>
        </w:rPr>
        <w:t>2.4.1.3049-13 (утверждены постановление Главного санитарного врача РФ от 15.05.2013 г. № 26)</w:t>
      </w:r>
    </w:p>
    <w:p w:rsidR="0026051E" w:rsidRPr="00970453" w:rsidRDefault="0026051E" w:rsidP="0026051E">
      <w:pPr>
        <w:jc w:val="both"/>
        <w:rPr>
          <w:rFonts w:ascii="Times New Roman" w:hAnsi="Times New Roman" w:cs="Times New Roman"/>
          <w:sz w:val="28"/>
          <w:szCs w:val="28"/>
        </w:rPr>
      </w:pPr>
      <w:r w:rsidRPr="009704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70453">
        <w:rPr>
          <w:rFonts w:ascii="Times New Roman" w:hAnsi="Times New Roman" w:cs="Times New Roman"/>
          <w:sz w:val="28"/>
          <w:szCs w:val="28"/>
        </w:rPr>
        <w:t>В настоящее время в учреждении функционируют 6 групп о</w:t>
      </w:r>
      <w:r>
        <w:rPr>
          <w:rFonts w:ascii="Times New Roman" w:hAnsi="Times New Roman" w:cs="Times New Roman"/>
          <w:sz w:val="28"/>
          <w:szCs w:val="28"/>
        </w:rPr>
        <w:t xml:space="preserve">бщеразвивающей направленности: </w:t>
      </w:r>
      <w:r w:rsidRPr="00970453">
        <w:rPr>
          <w:rFonts w:ascii="Times New Roman" w:hAnsi="Times New Roman" w:cs="Times New Roman"/>
          <w:sz w:val="28"/>
          <w:szCs w:val="28"/>
        </w:rPr>
        <w:t xml:space="preserve">  группа раннег</w:t>
      </w:r>
      <w:r w:rsidR="00833DB6">
        <w:rPr>
          <w:rFonts w:ascii="Times New Roman" w:hAnsi="Times New Roman" w:cs="Times New Roman"/>
          <w:sz w:val="28"/>
          <w:szCs w:val="28"/>
        </w:rPr>
        <w:t>о возраста – (с 1,5 до 2</w:t>
      </w:r>
      <w:r>
        <w:rPr>
          <w:rFonts w:ascii="Times New Roman" w:hAnsi="Times New Roman" w:cs="Times New Roman"/>
          <w:sz w:val="28"/>
          <w:szCs w:val="28"/>
        </w:rPr>
        <w:t xml:space="preserve"> лет), </w:t>
      </w:r>
      <w:r w:rsidR="00187EAD">
        <w:rPr>
          <w:rFonts w:ascii="Times New Roman" w:hAnsi="Times New Roman" w:cs="Times New Roman"/>
          <w:sz w:val="28"/>
          <w:szCs w:val="28"/>
        </w:rPr>
        <w:t xml:space="preserve">2-я группа раннего возраста </w:t>
      </w:r>
      <w:r w:rsidR="00833DB6">
        <w:rPr>
          <w:rFonts w:ascii="Times New Roman" w:hAnsi="Times New Roman" w:cs="Times New Roman"/>
          <w:sz w:val="28"/>
          <w:szCs w:val="28"/>
        </w:rPr>
        <w:t>(с 2 до 3</w:t>
      </w:r>
      <w:r>
        <w:rPr>
          <w:rFonts w:ascii="Times New Roman" w:hAnsi="Times New Roman" w:cs="Times New Roman"/>
          <w:sz w:val="28"/>
          <w:szCs w:val="28"/>
        </w:rPr>
        <w:t xml:space="preserve"> лет), </w:t>
      </w:r>
      <w:r w:rsidRPr="00970453">
        <w:rPr>
          <w:rFonts w:ascii="Times New Roman" w:hAnsi="Times New Roman" w:cs="Times New Roman"/>
          <w:sz w:val="28"/>
          <w:szCs w:val="28"/>
        </w:rPr>
        <w:t xml:space="preserve"> </w:t>
      </w:r>
      <w:r w:rsidR="00833DB6">
        <w:rPr>
          <w:rFonts w:ascii="Times New Roman" w:hAnsi="Times New Roman" w:cs="Times New Roman"/>
          <w:sz w:val="28"/>
          <w:szCs w:val="28"/>
        </w:rPr>
        <w:t xml:space="preserve">младшая группа (с 3 до 4 лет),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453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едн</w:t>
      </w:r>
      <w:r w:rsidR="00833DB6">
        <w:rPr>
          <w:rFonts w:ascii="Times New Roman" w:hAnsi="Times New Roman" w:cs="Times New Roman"/>
          <w:sz w:val="28"/>
          <w:szCs w:val="28"/>
        </w:rPr>
        <w:t>яя группа</w:t>
      </w:r>
      <w:r>
        <w:rPr>
          <w:rFonts w:ascii="Times New Roman" w:hAnsi="Times New Roman" w:cs="Times New Roman"/>
          <w:sz w:val="28"/>
          <w:szCs w:val="28"/>
        </w:rPr>
        <w:t xml:space="preserve"> – (с 4 до 5 лет), </w:t>
      </w:r>
      <w:r w:rsidRPr="00970453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аршая группа – (с 5 до 6 лет), </w:t>
      </w:r>
      <w:r w:rsidRPr="00970453"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 (с 6 до 8 лет).</w:t>
      </w:r>
      <w:proofErr w:type="gramEnd"/>
      <w:r w:rsidRPr="00970453">
        <w:rPr>
          <w:rFonts w:ascii="Times New Roman" w:hAnsi="Times New Roman" w:cs="Times New Roman"/>
          <w:sz w:val="28"/>
          <w:szCs w:val="28"/>
        </w:rPr>
        <w:t xml:space="preserve"> </w:t>
      </w:r>
      <w:r w:rsidR="000A1CD1">
        <w:rPr>
          <w:rFonts w:ascii="Times New Roman" w:hAnsi="Times New Roman" w:cs="Times New Roman"/>
          <w:sz w:val="28"/>
          <w:szCs w:val="28"/>
        </w:rPr>
        <w:t>Плановая мощность детского сада – 160 мест.</w:t>
      </w:r>
    </w:p>
    <w:p w:rsidR="0026051E" w:rsidRDefault="0026051E" w:rsidP="0026051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53">
        <w:rPr>
          <w:rFonts w:ascii="Times New Roman" w:hAnsi="Times New Roman" w:cs="Times New Roman"/>
          <w:sz w:val="28"/>
          <w:szCs w:val="28"/>
        </w:rPr>
        <w:t xml:space="preserve">Дошкольное образование осуществляется в соответствии с Основной общеобразовательной программой дошкольного образования МБДОУ «Детский сад «Росинка», </w:t>
      </w:r>
      <w:r w:rsidRPr="0097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составленной на основе примерной основной  образовательной программы дошкольного образования «От рождения до школы» под редакцией Н.Е. Вераксы, Т.С. </w:t>
      </w:r>
      <w:r w:rsidR="009212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Комаровой, М.А. Васильевой с учё</w:t>
      </w:r>
      <w:r w:rsidRPr="009704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требований федерального государственного образовательного стандарта дошкольного образования.</w:t>
      </w:r>
    </w:p>
    <w:p w:rsidR="0026051E" w:rsidRDefault="0026051E" w:rsidP="0026051E">
      <w:pPr>
        <w:jc w:val="both"/>
        <w:rPr>
          <w:rFonts w:ascii="Times New Roman" w:hAnsi="Times New Roman" w:cs="Times New Roman"/>
          <w:sz w:val="28"/>
          <w:szCs w:val="28"/>
        </w:rPr>
      </w:pPr>
      <w:r w:rsidRPr="00970453">
        <w:rPr>
          <w:rFonts w:ascii="Times New Roman" w:hAnsi="Times New Roman" w:cs="Times New Roman"/>
          <w:sz w:val="28"/>
          <w:szCs w:val="28"/>
        </w:rPr>
        <w:t>Реализуемые в Д</w:t>
      </w:r>
      <w:r w:rsidR="0092124F">
        <w:rPr>
          <w:rFonts w:ascii="Times New Roman" w:hAnsi="Times New Roman" w:cs="Times New Roman"/>
          <w:sz w:val="28"/>
          <w:szCs w:val="28"/>
        </w:rPr>
        <w:t>етском саду</w:t>
      </w:r>
      <w:r w:rsidRPr="00970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парциальные </w:t>
      </w:r>
      <w:r w:rsidRPr="00970453">
        <w:rPr>
          <w:rFonts w:ascii="Times New Roman" w:hAnsi="Times New Roman" w:cs="Times New Roman"/>
          <w:sz w:val="28"/>
          <w:szCs w:val="28"/>
        </w:rPr>
        <w:t xml:space="preserve">программы: </w:t>
      </w:r>
    </w:p>
    <w:p w:rsidR="0026051E" w:rsidRDefault="0026051E" w:rsidP="0026051E">
      <w:pPr>
        <w:jc w:val="both"/>
        <w:rPr>
          <w:rFonts w:ascii="Times New Roman" w:hAnsi="Times New Roman" w:cs="Times New Roman"/>
          <w:sz w:val="28"/>
          <w:szCs w:val="28"/>
        </w:rPr>
      </w:pPr>
      <w:r w:rsidRPr="00536456">
        <w:rPr>
          <w:rFonts w:ascii="Times New Roman" w:hAnsi="Times New Roman" w:cs="Times New Roman"/>
          <w:sz w:val="28"/>
          <w:szCs w:val="28"/>
        </w:rPr>
        <w:t xml:space="preserve">«Юный эколог» С.Н.Николаевой; </w:t>
      </w:r>
    </w:p>
    <w:p w:rsidR="0026051E" w:rsidRDefault="0026051E" w:rsidP="0026051E">
      <w:pPr>
        <w:jc w:val="both"/>
        <w:rPr>
          <w:rFonts w:ascii="Times New Roman" w:hAnsi="Times New Roman" w:cs="Times New Roman"/>
          <w:sz w:val="28"/>
          <w:szCs w:val="28"/>
        </w:rPr>
      </w:pPr>
      <w:r w:rsidRPr="00536456">
        <w:rPr>
          <w:rFonts w:ascii="Times New Roman" w:hAnsi="Times New Roman" w:cs="Times New Roman"/>
          <w:sz w:val="28"/>
          <w:szCs w:val="28"/>
        </w:rPr>
        <w:t xml:space="preserve">«ОБЖ» </w:t>
      </w:r>
      <w:proofErr w:type="spellStart"/>
      <w:r w:rsidRPr="00536456">
        <w:rPr>
          <w:rFonts w:ascii="Times New Roman" w:hAnsi="Times New Roman" w:cs="Times New Roman"/>
          <w:sz w:val="28"/>
          <w:szCs w:val="28"/>
        </w:rPr>
        <w:t>Р.Б.Стеркиной</w:t>
      </w:r>
      <w:proofErr w:type="spellEnd"/>
      <w:r w:rsidRPr="005364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456">
        <w:rPr>
          <w:rFonts w:ascii="Times New Roman" w:hAnsi="Times New Roman" w:cs="Times New Roman"/>
          <w:sz w:val="28"/>
          <w:szCs w:val="28"/>
        </w:rPr>
        <w:t>О.Л.Князевой</w:t>
      </w:r>
      <w:proofErr w:type="spellEnd"/>
      <w:r w:rsidRPr="005364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456">
        <w:rPr>
          <w:rFonts w:ascii="Times New Roman" w:hAnsi="Times New Roman" w:cs="Times New Roman"/>
          <w:sz w:val="28"/>
          <w:szCs w:val="28"/>
        </w:rPr>
        <w:t>Н.Н.Авдеевой</w:t>
      </w:r>
      <w:proofErr w:type="spellEnd"/>
      <w:r w:rsidRPr="00536456">
        <w:rPr>
          <w:rFonts w:ascii="Times New Roman" w:hAnsi="Times New Roman" w:cs="Times New Roman"/>
          <w:sz w:val="28"/>
          <w:szCs w:val="28"/>
        </w:rPr>
        <w:t>;</w:t>
      </w:r>
    </w:p>
    <w:p w:rsidR="0026051E" w:rsidRDefault="0026051E" w:rsidP="0026051E">
      <w:pPr>
        <w:jc w:val="both"/>
        <w:rPr>
          <w:rFonts w:ascii="Times New Roman" w:hAnsi="Times New Roman" w:cs="Times New Roman"/>
          <w:sz w:val="28"/>
          <w:szCs w:val="28"/>
        </w:rPr>
      </w:pPr>
      <w:r w:rsidRPr="00536456">
        <w:rPr>
          <w:rFonts w:ascii="Times New Roman" w:hAnsi="Times New Roman" w:cs="Times New Roman"/>
          <w:sz w:val="28"/>
          <w:szCs w:val="28"/>
        </w:rPr>
        <w:t xml:space="preserve"> «Красота. </w:t>
      </w:r>
      <w:proofErr w:type="spellStart"/>
      <w:r w:rsidRPr="00536456">
        <w:rPr>
          <w:rFonts w:ascii="Times New Roman" w:hAnsi="Times New Roman" w:cs="Times New Roman"/>
          <w:sz w:val="28"/>
          <w:szCs w:val="28"/>
        </w:rPr>
        <w:t>Радость</w:t>
      </w:r>
      <w:proofErr w:type="gramStart"/>
      <w:r w:rsidRPr="0053645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536456">
        <w:rPr>
          <w:rFonts w:ascii="Times New Roman" w:hAnsi="Times New Roman" w:cs="Times New Roman"/>
          <w:sz w:val="28"/>
          <w:szCs w:val="28"/>
        </w:rPr>
        <w:t>ворчество</w:t>
      </w:r>
      <w:proofErr w:type="spellEnd"/>
      <w:r w:rsidRPr="00536456">
        <w:rPr>
          <w:rFonts w:ascii="Times New Roman" w:hAnsi="Times New Roman" w:cs="Times New Roman"/>
          <w:sz w:val="28"/>
          <w:szCs w:val="28"/>
        </w:rPr>
        <w:t xml:space="preserve">.»  </w:t>
      </w:r>
      <w:proofErr w:type="spellStart"/>
      <w:r w:rsidRPr="00536456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5364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051E" w:rsidRPr="00F90AD5" w:rsidRDefault="0026051E" w:rsidP="0026051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6456">
        <w:rPr>
          <w:rFonts w:ascii="Times New Roman" w:hAnsi="Times New Roman" w:cs="Times New Roman"/>
          <w:sz w:val="28"/>
          <w:szCs w:val="28"/>
        </w:rPr>
        <w:t>«Приобщение к истокам русской народной культуры»</w:t>
      </w:r>
      <w:r w:rsidRPr="0053645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536456">
        <w:rPr>
          <w:rFonts w:ascii="Times New Roman" w:eastAsia="Times New Roman" w:hAnsi="Times New Roman"/>
          <w:sz w:val="28"/>
          <w:szCs w:val="28"/>
          <w:lang w:eastAsia="ru-RU"/>
        </w:rPr>
        <w:t xml:space="preserve">Князевой О.Л., </w:t>
      </w:r>
      <w:proofErr w:type="spellStart"/>
      <w:r w:rsidRPr="00536456">
        <w:rPr>
          <w:rFonts w:ascii="Times New Roman" w:eastAsia="Times New Roman" w:hAnsi="Times New Roman"/>
          <w:sz w:val="28"/>
          <w:szCs w:val="28"/>
          <w:lang w:eastAsia="ru-RU"/>
        </w:rPr>
        <w:t>Маханевой</w:t>
      </w:r>
      <w:proofErr w:type="spellEnd"/>
      <w:r w:rsidRPr="00536456">
        <w:rPr>
          <w:rFonts w:ascii="Times New Roman" w:eastAsia="Times New Roman" w:hAnsi="Times New Roman"/>
          <w:sz w:val="28"/>
          <w:szCs w:val="28"/>
          <w:lang w:eastAsia="ru-RU"/>
        </w:rPr>
        <w:t xml:space="preserve"> М.Д.</w:t>
      </w:r>
    </w:p>
    <w:p w:rsidR="0026051E" w:rsidRPr="00970453" w:rsidRDefault="0092124F" w:rsidP="00260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Детского сада</w:t>
      </w:r>
      <w:r w:rsidR="0026051E" w:rsidRPr="00970453">
        <w:rPr>
          <w:rFonts w:ascii="Times New Roman" w:hAnsi="Times New Roman" w:cs="Times New Roman"/>
          <w:sz w:val="28"/>
          <w:szCs w:val="28"/>
        </w:rPr>
        <w:t>: 12-ти часовое пребывание детей при пятидневной рабочей неделе</w:t>
      </w:r>
      <w:r w:rsidR="0026051E">
        <w:rPr>
          <w:rFonts w:ascii="Times New Roman" w:hAnsi="Times New Roman" w:cs="Times New Roman"/>
          <w:sz w:val="28"/>
          <w:szCs w:val="28"/>
        </w:rPr>
        <w:t xml:space="preserve"> (с 7.00 до 19.00)</w:t>
      </w:r>
      <w:r w:rsidR="0026051E" w:rsidRPr="00970453">
        <w:rPr>
          <w:rFonts w:ascii="Times New Roman" w:hAnsi="Times New Roman" w:cs="Times New Roman"/>
          <w:sz w:val="28"/>
          <w:szCs w:val="28"/>
        </w:rPr>
        <w:t>.</w:t>
      </w:r>
    </w:p>
    <w:p w:rsidR="0026051E" w:rsidRDefault="00BD18BF" w:rsidP="00260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пребывания ребенка в Детском саду</w:t>
      </w:r>
      <w:r w:rsidR="0026051E" w:rsidRPr="00970453">
        <w:rPr>
          <w:rFonts w:ascii="Times New Roman" w:hAnsi="Times New Roman" w:cs="Times New Roman"/>
          <w:sz w:val="28"/>
          <w:szCs w:val="28"/>
        </w:rPr>
        <w:t xml:space="preserve">: с момента </w:t>
      </w:r>
      <w:r w:rsidR="0026051E">
        <w:rPr>
          <w:rFonts w:ascii="Times New Roman" w:hAnsi="Times New Roman" w:cs="Times New Roman"/>
          <w:sz w:val="28"/>
          <w:szCs w:val="28"/>
        </w:rPr>
        <w:t>зачисления</w:t>
      </w:r>
      <w:r w:rsidR="0026051E" w:rsidRPr="00970453">
        <w:rPr>
          <w:rFonts w:ascii="Times New Roman" w:hAnsi="Times New Roman" w:cs="Times New Roman"/>
          <w:sz w:val="28"/>
          <w:szCs w:val="28"/>
        </w:rPr>
        <w:t xml:space="preserve"> до прекращения образовательных отношений.</w:t>
      </w:r>
    </w:p>
    <w:p w:rsidR="00854546" w:rsidRPr="00E71F85" w:rsidRDefault="00B24BA3" w:rsidP="001317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2019-2020 учебного года Детский сад реализует програ</w:t>
      </w:r>
      <w:r w:rsidR="005F487D">
        <w:rPr>
          <w:rFonts w:ascii="Times New Roman" w:hAnsi="Times New Roman" w:cs="Times New Roman"/>
          <w:sz w:val="28"/>
          <w:szCs w:val="28"/>
        </w:rPr>
        <w:t xml:space="preserve">ммы дополнительного образования художественной, </w:t>
      </w:r>
      <w:proofErr w:type="gramStart"/>
      <w:r w:rsidR="005F487D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5F487D">
        <w:rPr>
          <w:rFonts w:ascii="Times New Roman" w:hAnsi="Times New Roman" w:cs="Times New Roman"/>
          <w:sz w:val="28"/>
          <w:szCs w:val="28"/>
        </w:rPr>
        <w:t xml:space="preserve"> и социальн</w:t>
      </w:r>
      <w:r w:rsidR="00854546">
        <w:rPr>
          <w:rFonts w:ascii="Times New Roman" w:hAnsi="Times New Roman" w:cs="Times New Roman"/>
          <w:sz w:val="28"/>
          <w:szCs w:val="28"/>
        </w:rPr>
        <w:t>о-педагогической направленности.</w:t>
      </w:r>
    </w:p>
    <w:p w:rsidR="00131730" w:rsidRPr="00970453" w:rsidRDefault="00131730" w:rsidP="001317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Pr="00970453">
        <w:rPr>
          <w:rFonts w:ascii="Times New Roman" w:hAnsi="Times New Roman" w:cs="Times New Roman"/>
          <w:b/>
          <w:sz w:val="28"/>
          <w:szCs w:val="28"/>
        </w:rPr>
        <w:t xml:space="preserve"> Характеристика педагогического  коллектива.</w:t>
      </w:r>
    </w:p>
    <w:p w:rsidR="00131730" w:rsidRPr="00970453" w:rsidRDefault="00131730" w:rsidP="00131730">
      <w:pPr>
        <w:jc w:val="both"/>
        <w:rPr>
          <w:rFonts w:ascii="Times New Roman" w:hAnsi="Times New Roman" w:cs="Times New Roman"/>
          <w:sz w:val="28"/>
          <w:szCs w:val="28"/>
        </w:rPr>
      </w:pPr>
      <w:r w:rsidRPr="00970453">
        <w:rPr>
          <w:rFonts w:ascii="Times New Roman" w:hAnsi="Times New Roman" w:cs="Times New Roman"/>
          <w:sz w:val="28"/>
          <w:szCs w:val="28"/>
        </w:rPr>
        <w:t>На момент написания программы развития общее количеств</w:t>
      </w:r>
      <w:r>
        <w:rPr>
          <w:rFonts w:ascii="Times New Roman" w:hAnsi="Times New Roman" w:cs="Times New Roman"/>
          <w:sz w:val="28"/>
          <w:szCs w:val="28"/>
        </w:rPr>
        <w:t>о педагогических</w:t>
      </w:r>
      <w:r w:rsidR="005F487D">
        <w:rPr>
          <w:rFonts w:ascii="Times New Roman" w:hAnsi="Times New Roman" w:cs="Times New Roman"/>
          <w:sz w:val="28"/>
          <w:szCs w:val="28"/>
        </w:rPr>
        <w:t xml:space="preserve"> работников – 15</w:t>
      </w:r>
      <w:r w:rsidRPr="00970453">
        <w:rPr>
          <w:rFonts w:ascii="Times New Roman" w:hAnsi="Times New Roman" w:cs="Times New Roman"/>
          <w:sz w:val="28"/>
          <w:szCs w:val="28"/>
        </w:rPr>
        <w:t xml:space="preserve">: </w:t>
      </w:r>
      <w:r w:rsidR="005F487D">
        <w:rPr>
          <w:rFonts w:ascii="Times New Roman" w:hAnsi="Times New Roman" w:cs="Times New Roman"/>
          <w:sz w:val="28"/>
          <w:szCs w:val="28"/>
        </w:rPr>
        <w:t xml:space="preserve">старший воспитатель, </w:t>
      </w:r>
      <w:r w:rsidRPr="00970453">
        <w:rPr>
          <w:rFonts w:ascii="Times New Roman" w:hAnsi="Times New Roman" w:cs="Times New Roman"/>
          <w:sz w:val="28"/>
          <w:szCs w:val="28"/>
        </w:rPr>
        <w:t>12 воспитател</w:t>
      </w:r>
      <w:r w:rsidR="005F487D">
        <w:rPr>
          <w:rFonts w:ascii="Times New Roman" w:hAnsi="Times New Roman" w:cs="Times New Roman"/>
          <w:sz w:val="28"/>
          <w:szCs w:val="28"/>
        </w:rPr>
        <w:t>ей, 1 музыкальный руководитель</w:t>
      </w:r>
      <w:r>
        <w:rPr>
          <w:rFonts w:ascii="Times New Roman" w:hAnsi="Times New Roman" w:cs="Times New Roman"/>
          <w:sz w:val="28"/>
          <w:szCs w:val="28"/>
        </w:rPr>
        <w:t>, 1 учитель-логопед (внешний совместитель).</w:t>
      </w:r>
    </w:p>
    <w:p w:rsidR="00131730" w:rsidRPr="00970453" w:rsidRDefault="00131730" w:rsidP="00131730">
      <w:pPr>
        <w:jc w:val="both"/>
        <w:rPr>
          <w:rFonts w:ascii="Times New Roman" w:hAnsi="Times New Roman" w:cs="Times New Roman"/>
          <w:sz w:val="28"/>
          <w:szCs w:val="28"/>
        </w:rPr>
      </w:pPr>
      <w:r w:rsidRPr="00970453">
        <w:rPr>
          <w:rFonts w:ascii="Times New Roman" w:hAnsi="Times New Roman" w:cs="Times New Roman"/>
          <w:sz w:val="28"/>
          <w:szCs w:val="28"/>
        </w:rPr>
        <w:t xml:space="preserve">Укомплектованность кадрами - 100%. </w:t>
      </w:r>
    </w:p>
    <w:p w:rsidR="00131730" w:rsidRPr="00970453" w:rsidRDefault="00131730" w:rsidP="00131730">
      <w:pPr>
        <w:jc w:val="both"/>
        <w:rPr>
          <w:rFonts w:ascii="Times New Roman" w:hAnsi="Times New Roman" w:cs="Times New Roman"/>
          <w:sz w:val="28"/>
          <w:szCs w:val="28"/>
        </w:rPr>
      </w:pPr>
      <w:r w:rsidRPr="00970453">
        <w:rPr>
          <w:rFonts w:ascii="Times New Roman" w:hAnsi="Times New Roman" w:cs="Times New Roman"/>
          <w:sz w:val="28"/>
          <w:szCs w:val="28"/>
        </w:rPr>
        <w:lastRenderedPageBreak/>
        <w:t>Коллектив стабильный, текучести кадров нет. В количественном соотношении прео</w:t>
      </w:r>
      <w:r w:rsidR="005F487D">
        <w:rPr>
          <w:rFonts w:ascii="Times New Roman" w:hAnsi="Times New Roman" w:cs="Times New Roman"/>
          <w:sz w:val="28"/>
          <w:szCs w:val="28"/>
        </w:rPr>
        <w:t>бладают педагоги со стажем от 10</w:t>
      </w:r>
      <w:r w:rsidRPr="00970453">
        <w:rPr>
          <w:rFonts w:ascii="Times New Roman" w:hAnsi="Times New Roman" w:cs="Times New Roman"/>
          <w:sz w:val="28"/>
          <w:szCs w:val="28"/>
        </w:rPr>
        <w:t xml:space="preserve"> до 30 лет. </w:t>
      </w:r>
    </w:p>
    <w:p w:rsidR="00131730" w:rsidRPr="00970453" w:rsidRDefault="00131730" w:rsidP="0013173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0453">
        <w:rPr>
          <w:rFonts w:ascii="Times New Roman" w:hAnsi="Times New Roman" w:cs="Times New Roman"/>
          <w:sz w:val="28"/>
          <w:szCs w:val="28"/>
        </w:rPr>
        <w:t xml:space="preserve">Имеют высшее педагогическое образование – </w:t>
      </w:r>
      <w:r w:rsidR="001C245D">
        <w:rPr>
          <w:rFonts w:ascii="Times New Roman" w:hAnsi="Times New Roman" w:cs="Times New Roman"/>
          <w:sz w:val="28"/>
          <w:szCs w:val="28"/>
        </w:rPr>
        <w:t>5</w:t>
      </w:r>
      <w:r w:rsidR="005F487D">
        <w:rPr>
          <w:rFonts w:ascii="Times New Roman" w:hAnsi="Times New Roman" w:cs="Times New Roman"/>
          <w:sz w:val="28"/>
          <w:szCs w:val="28"/>
        </w:rPr>
        <w:t>3% (8</w:t>
      </w:r>
      <w:r w:rsidRPr="00970453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1C245D">
        <w:rPr>
          <w:rFonts w:ascii="Times New Roman" w:hAnsi="Times New Roman" w:cs="Times New Roman"/>
          <w:sz w:val="28"/>
          <w:szCs w:val="28"/>
        </w:rPr>
        <w:t>ов), среднее педагогическое – 27% (4</w:t>
      </w:r>
      <w:r w:rsidRPr="009C0688">
        <w:rPr>
          <w:rFonts w:ascii="Times New Roman" w:hAnsi="Times New Roman" w:cs="Times New Roman"/>
          <w:sz w:val="28"/>
          <w:szCs w:val="28"/>
        </w:rPr>
        <w:t xml:space="preserve"> </w:t>
      </w:r>
      <w:r w:rsidRPr="00970453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ов)</w:t>
      </w:r>
      <w:r w:rsidRPr="00970453">
        <w:rPr>
          <w:rFonts w:ascii="Times New Roman" w:hAnsi="Times New Roman" w:cs="Times New Roman"/>
          <w:sz w:val="28"/>
          <w:szCs w:val="28"/>
        </w:rPr>
        <w:t xml:space="preserve">, </w:t>
      </w:r>
      <w:r w:rsidRPr="004456DE">
        <w:rPr>
          <w:rFonts w:ascii="Times New Roman" w:hAnsi="Times New Roman" w:cs="Times New Roman"/>
          <w:sz w:val="28"/>
          <w:szCs w:val="28"/>
        </w:rPr>
        <w:t xml:space="preserve">среднее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Pr="004456D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14% (2 педагога)</w:t>
      </w:r>
      <w:r w:rsidRPr="004456DE">
        <w:rPr>
          <w:rFonts w:ascii="Times New Roman" w:hAnsi="Times New Roman" w:cs="Times New Roman"/>
          <w:sz w:val="28"/>
          <w:szCs w:val="28"/>
        </w:rPr>
        <w:t>.</w:t>
      </w:r>
    </w:p>
    <w:p w:rsidR="00131730" w:rsidRPr="004456DE" w:rsidRDefault="00131730" w:rsidP="00131730">
      <w:pPr>
        <w:jc w:val="both"/>
        <w:rPr>
          <w:rFonts w:ascii="Times New Roman" w:hAnsi="Times New Roman" w:cs="Times New Roman"/>
          <w:sz w:val="28"/>
          <w:szCs w:val="28"/>
        </w:rPr>
      </w:pPr>
      <w:r w:rsidRPr="00970453">
        <w:rPr>
          <w:rFonts w:ascii="Times New Roman" w:hAnsi="Times New Roman" w:cs="Times New Roman"/>
          <w:sz w:val="28"/>
          <w:szCs w:val="28"/>
        </w:rPr>
        <w:t xml:space="preserve">Квалификация педагогов: высшая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квалификационная </w:t>
      </w:r>
      <w:r w:rsidRPr="00970453">
        <w:rPr>
          <w:rFonts w:ascii="Times New Roman" w:hAnsi="Times New Roman" w:cs="Times New Roman"/>
          <w:sz w:val="28"/>
          <w:szCs w:val="28"/>
        </w:rPr>
        <w:t xml:space="preserve">категория – </w:t>
      </w:r>
      <w:r w:rsidR="001C245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C909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C909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704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ква</w:t>
      </w:r>
      <w:r w:rsidR="001C245D">
        <w:rPr>
          <w:rFonts w:ascii="Times New Roman" w:hAnsi="Times New Roman" w:cs="Times New Roman"/>
          <w:sz w:val="28"/>
          <w:szCs w:val="28"/>
        </w:rPr>
        <w:t>лификационная категория – 20% (3</w:t>
      </w:r>
      <w:r>
        <w:rPr>
          <w:rFonts w:ascii="Times New Roman" w:hAnsi="Times New Roman" w:cs="Times New Roman"/>
          <w:sz w:val="28"/>
          <w:szCs w:val="28"/>
        </w:rPr>
        <w:t xml:space="preserve"> педагогов).</w:t>
      </w:r>
    </w:p>
    <w:p w:rsidR="00131730" w:rsidRPr="00511084" w:rsidRDefault="00131730" w:rsidP="001317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084">
        <w:rPr>
          <w:rFonts w:ascii="Times New Roman" w:eastAsia="Times New Roman" w:hAnsi="Times New Roman" w:cs="Times New Roman"/>
          <w:sz w:val="28"/>
          <w:szCs w:val="28"/>
        </w:rPr>
        <w:t xml:space="preserve">Педагоги постоянно повышают свою квалификацию: работают по темам самообразования, изучают методическую литературу, новинки </w:t>
      </w:r>
      <w:r w:rsidRPr="00511084">
        <w:rPr>
          <w:rFonts w:ascii="Times New Roman" w:hAnsi="Times New Roman" w:cs="Times New Roman"/>
          <w:sz w:val="28"/>
          <w:szCs w:val="28"/>
        </w:rPr>
        <w:t>литературы</w:t>
      </w:r>
      <w:r w:rsidRPr="00511084">
        <w:rPr>
          <w:rFonts w:ascii="Times New Roman" w:eastAsia="Times New Roman" w:hAnsi="Times New Roman" w:cs="Times New Roman"/>
          <w:sz w:val="28"/>
          <w:szCs w:val="28"/>
        </w:rPr>
        <w:t>, проходят курсы повышения квалификации, участвуют в районных  методических объединениях, конкурсах профессионального мастерства и т.д.</w:t>
      </w:r>
    </w:p>
    <w:p w:rsidR="00E07471" w:rsidRDefault="00E07471" w:rsidP="002605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471" w:rsidRPr="00330E9F" w:rsidRDefault="00E07471" w:rsidP="00E07471">
      <w:pPr>
        <w:pStyle w:val="a8"/>
        <w:spacing w:before="0" w:beforeAutospacing="0" w:after="0" w:afterAutospacing="0" w:line="312" w:lineRule="atLeast"/>
        <w:jc w:val="both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  <w:r w:rsidRPr="00330E9F">
        <w:rPr>
          <w:rStyle w:val="aa"/>
          <w:rFonts w:eastAsiaTheme="majorEastAsia"/>
          <w:b/>
          <w:i w:val="0"/>
          <w:color w:val="000000"/>
          <w:sz w:val="28"/>
          <w:szCs w:val="28"/>
        </w:rPr>
        <w:t>3.3 Состояние материально-технической базы Д</w:t>
      </w:r>
      <w:r w:rsidR="00893CA5">
        <w:rPr>
          <w:rStyle w:val="aa"/>
          <w:rFonts w:eastAsiaTheme="majorEastAsia"/>
          <w:b/>
          <w:i w:val="0"/>
          <w:color w:val="000000"/>
          <w:sz w:val="28"/>
          <w:szCs w:val="28"/>
        </w:rPr>
        <w:t>етского сада</w:t>
      </w:r>
      <w:r w:rsidRPr="00330E9F">
        <w:rPr>
          <w:rStyle w:val="aa"/>
          <w:rFonts w:eastAsiaTheme="majorEastAsia"/>
          <w:b/>
          <w:i w:val="0"/>
          <w:color w:val="000000"/>
          <w:sz w:val="28"/>
          <w:szCs w:val="28"/>
        </w:rPr>
        <w:t>.</w:t>
      </w:r>
    </w:p>
    <w:p w:rsidR="00E07471" w:rsidRPr="006E78F5" w:rsidRDefault="00E07471" w:rsidP="00E07471">
      <w:pPr>
        <w:pStyle w:val="a8"/>
        <w:spacing w:before="0" w:beforeAutospacing="0" w:after="0" w:afterAutospacing="0" w:line="312" w:lineRule="atLeast"/>
        <w:jc w:val="both"/>
        <w:rPr>
          <w:rStyle w:val="aa"/>
          <w:rFonts w:eastAsiaTheme="majorEastAsia"/>
          <w:b/>
          <w:bCs/>
          <w:i w:val="0"/>
          <w:color w:val="FF0000"/>
          <w:sz w:val="28"/>
          <w:szCs w:val="28"/>
        </w:rPr>
      </w:pPr>
    </w:p>
    <w:p w:rsidR="00E07471" w:rsidRPr="006E78F5" w:rsidRDefault="00E07471" w:rsidP="00E07471">
      <w:pPr>
        <w:pStyle w:val="a8"/>
        <w:spacing w:before="0" w:beforeAutospacing="0" w:after="0" w:afterAutospacing="0" w:line="276" w:lineRule="auto"/>
        <w:ind w:firstLine="709"/>
        <w:jc w:val="both"/>
        <w:rPr>
          <w:rStyle w:val="ad"/>
          <w:szCs w:val="28"/>
        </w:rPr>
      </w:pPr>
      <w:r w:rsidRPr="006E78F5">
        <w:rPr>
          <w:sz w:val="28"/>
          <w:szCs w:val="28"/>
        </w:rPr>
        <w:t xml:space="preserve">В МБДОУ </w:t>
      </w:r>
      <w:r>
        <w:rPr>
          <w:sz w:val="28"/>
          <w:szCs w:val="28"/>
        </w:rPr>
        <w:t xml:space="preserve">«Детский сад </w:t>
      </w:r>
      <w:r w:rsidRPr="006E78F5">
        <w:rPr>
          <w:sz w:val="28"/>
          <w:szCs w:val="28"/>
        </w:rPr>
        <w:t>«</w:t>
      </w:r>
      <w:r>
        <w:rPr>
          <w:sz w:val="28"/>
          <w:szCs w:val="28"/>
        </w:rPr>
        <w:t>Росинка</w:t>
      </w:r>
      <w:r w:rsidRPr="006E78F5">
        <w:rPr>
          <w:sz w:val="28"/>
          <w:szCs w:val="28"/>
        </w:rPr>
        <w:t xml:space="preserve">» созданы оптимальные материально-технические условия для всестороннего развития дошкольников. </w:t>
      </w:r>
      <w:r>
        <w:rPr>
          <w:color w:val="000000"/>
          <w:sz w:val="28"/>
          <w:szCs w:val="28"/>
        </w:rPr>
        <w:t xml:space="preserve">Помещения и игровые участки </w:t>
      </w:r>
      <w:r w:rsidRPr="006E78F5">
        <w:rPr>
          <w:color w:val="000000"/>
          <w:sz w:val="28"/>
          <w:szCs w:val="28"/>
        </w:rPr>
        <w:t>Д</w:t>
      </w:r>
      <w:r w:rsidR="006B15E2">
        <w:rPr>
          <w:color w:val="000000"/>
          <w:sz w:val="28"/>
          <w:szCs w:val="28"/>
        </w:rPr>
        <w:t>етского сада</w:t>
      </w:r>
      <w:r w:rsidRPr="006E78F5">
        <w:rPr>
          <w:color w:val="000000"/>
          <w:sz w:val="28"/>
          <w:szCs w:val="28"/>
        </w:rPr>
        <w:t xml:space="preserve"> соответствуют СанПиН 2.4.1.3049-13</w:t>
      </w:r>
      <w:r>
        <w:rPr>
          <w:color w:val="000000"/>
          <w:sz w:val="28"/>
          <w:szCs w:val="28"/>
        </w:rPr>
        <w:t>.</w:t>
      </w:r>
      <w:r w:rsidRPr="006E78F5">
        <w:rPr>
          <w:color w:val="000000"/>
          <w:sz w:val="28"/>
          <w:szCs w:val="28"/>
        </w:rPr>
        <w:t> </w:t>
      </w:r>
      <w:r w:rsidRPr="006E78F5">
        <w:rPr>
          <w:rStyle w:val="ad"/>
          <w:szCs w:val="28"/>
        </w:rPr>
        <w:t> </w:t>
      </w:r>
    </w:p>
    <w:p w:rsidR="00E07471" w:rsidRPr="006E78F5" w:rsidRDefault="00E07471" w:rsidP="00E0747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78F5">
        <w:rPr>
          <w:sz w:val="28"/>
          <w:szCs w:val="28"/>
        </w:rPr>
        <w:t>В результате деятельности коллектива в учреждении развивающая предметно-пространственная среда создана с учетом ФГОС ДО и обеспечивает условия для эффективного развития индивидуальности каждого ребенка с учетом его склонностей, интересов, уровня активности. Материалы и оборудование создают оптимально насыщенную целостную, многофу</w:t>
      </w:r>
      <w:r>
        <w:rPr>
          <w:sz w:val="28"/>
          <w:szCs w:val="28"/>
        </w:rPr>
        <w:t>нкциональную, трансформируемую</w:t>
      </w:r>
      <w:r w:rsidRPr="006E78F5">
        <w:rPr>
          <w:sz w:val="28"/>
          <w:szCs w:val="28"/>
        </w:rPr>
        <w:t xml:space="preserve"> среду и обеспечивают реализацию основной образовательной программы дошкольного образования в совместной деятельности взрослого и детей, самостоятельной деятельности детей не только в рамках </w:t>
      </w:r>
      <w:r>
        <w:rPr>
          <w:sz w:val="28"/>
          <w:szCs w:val="28"/>
        </w:rPr>
        <w:t>организованной</w:t>
      </w:r>
      <w:r w:rsidRPr="006E78F5">
        <w:rPr>
          <w:sz w:val="28"/>
          <w:szCs w:val="28"/>
        </w:rPr>
        <w:t xml:space="preserve"> образовательной деятельности, но и при проведении режимных моментов. В группах развивающая предметно-пространственная развивающая среда построена так, что способствует взаимопроникновению, взаимодействию </w:t>
      </w:r>
      <w:r w:rsidRPr="006E78F5">
        <w:rPr>
          <w:bCs/>
          <w:sz w:val="28"/>
          <w:szCs w:val="28"/>
        </w:rPr>
        <w:t xml:space="preserve">образовательных областей содержания дошкольного образования, обеспечивает целостность образовательного процесса и влияет на </w:t>
      </w:r>
      <w:r w:rsidRPr="006E78F5">
        <w:rPr>
          <w:sz w:val="28"/>
          <w:szCs w:val="28"/>
        </w:rPr>
        <w:t>полноценное развитие детей.</w:t>
      </w:r>
    </w:p>
    <w:p w:rsidR="00E07471" w:rsidRDefault="00E07471" w:rsidP="00E07471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E78F5">
        <w:rPr>
          <w:sz w:val="28"/>
          <w:szCs w:val="28"/>
        </w:rPr>
        <w:t>Поиск инновационных подходов к организации предметно-развивающей среды продолжается, главными критериями при этом являются</w:t>
      </w:r>
      <w:r>
        <w:rPr>
          <w:sz w:val="28"/>
          <w:szCs w:val="28"/>
        </w:rPr>
        <w:t xml:space="preserve"> требования ФГОС </w:t>
      </w:r>
      <w:proofErr w:type="gramStart"/>
      <w:r>
        <w:rPr>
          <w:sz w:val="28"/>
          <w:szCs w:val="28"/>
        </w:rPr>
        <w:t>ДО</w:t>
      </w:r>
      <w:proofErr w:type="gramEnd"/>
      <w:r w:rsidR="00DF2157">
        <w:rPr>
          <w:sz w:val="28"/>
          <w:szCs w:val="28"/>
        </w:rPr>
        <w:t xml:space="preserve"> и </w:t>
      </w:r>
      <w:proofErr w:type="spellStart"/>
      <w:r w:rsidR="00DF2157">
        <w:rPr>
          <w:sz w:val="28"/>
          <w:szCs w:val="28"/>
        </w:rPr>
        <w:t>профориентационная</w:t>
      </w:r>
      <w:proofErr w:type="spellEnd"/>
      <w:r w:rsidR="00DF2157">
        <w:rPr>
          <w:sz w:val="28"/>
          <w:szCs w:val="28"/>
        </w:rPr>
        <w:t xml:space="preserve"> направленность.</w:t>
      </w:r>
    </w:p>
    <w:p w:rsidR="00E07471" w:rsidRDefault="00E07471" w:rsidP="00E0747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07471" w:rsidRDefault="00E07471" w:rsidP="00E07471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9E2009">
        <w:rPr>
          <w:b/>
          <w:sz w:val="28"/>
          <w:szCs w:val="28"/>
        </w:rPr>
        <w:t>.4</w:t>
      </w:r>
      <w:r>
        <w:rPr>
          <w:b/>
          <w:sz w:val="28"/>
          <w:szCs w:val="28"/>
        </w:rPr>
        <w:t xml:space="preserve">  Управленческая структура Д</w:t>
      </w:r>
      <w:r w:rsidR="00B32495">
        <w:rPr>
          <w:b/>
          <w:sz w:val="28"/>
          <w:szCs w:val="28"/>
        </w:rPr>
        <w:t>етского сада</w:t>
      </w:r>
      <w:r>
        <w:rPr>
          <w:b/>
          <w:sz w:val="28"/>
          <w:szCs w:val="28"/>
        </w:rPr>
        <w:t>.</w:t>
      </w:r>
    </w:p>
    <w:p w:rsidR="00E07471" w:rsidRPr="000C0F50" w:rsidRDefault="00E07471" w:rsidP="00E07471">
      <w:pPr>
        <w:pStyle w:val="a6"/>
        <w:spacing w:before="56" w:line="276" w:lineRule="auto"/>
        <w:ind w:right="127" w:firstLine="568"/>
        <w:jc w:val="both"/>
        <w:rPr>
          <w:sz w:val="28"/>
          <w:szCs w:val="28"/>
          <w:lang w:val="ru-RU"/>
        </w:rPr>
      </w:pPr>
      <w:r w:rsidRPr="000C0F50">
        <w:rPr>
          <w:sz w:val="28"/>
          <w:szCs w:val="28"/>
          <w:lang w:val="ru-RU"/>
        </w:rPr>
        <w:t xml:space="preserve">Управление </w:t>
      </w:r>
      <w:r w:rsidR="00F679F1">
        <w:rPr>
          <w:sz w:val="28"/>
          <w:szCs w:val="28"/>
          <w:lang w:val="ru-RU"/>
        </w:rPr>
        <w:t>Детским садом</w:t>
      </w:r>
      <w:r w:rsidRPr="000C0F50">
        <w:rPr>
          <w:sz w:val="28"/>
          <w:szCs w:val="28"/>
          <w:lang w:val="ru-RU"/>
        </w:rPr>
        <w:t xml:space="preserve"> осуществляется в соответствии с действующим законодательством и Уставом на основе принципов единоначалия и коллегиальности. </w:t>
      </w:r>
      <w:r>
        <w:rPr>
          <w:sz w:val="28"/>
          <w:szCs w:val="28"/>
          <w:lang w:val="ru-RU"/>
        </w:rPr>
        <w:t>Единоличным исполнительным органом является заведующий, который осуществляет текущее руководство деятельностью Детского сада и несет ответственность за ее организацию.</w:t>
      </w:r>
    </w:p>
    <w:p w:rsidR="00E07471" w:rsidRPr="000C0F50" w:rsidRDefault="00E07471" w:rsidP="00E07471">
      <w:pPr>
        <w:pStyle w:val="a6"/>
        <w:spacing w:line="276" w:lineRule="auto"/>
        <w:ind w:left="680"/>
        <w:rPr>
          <w:sz w:val="28"/>
          <w:szCs w:val="28"/>
          <w:lang w:val="ru-RU"/>
        </w:rPr>
      </w:pPr>
      <w:r w:rsidRPr="000C0F50">
        <w:rPr>
          <w:sz w:val="28"/>
          <w:szCs w:val="28"/>
          <w:lang w:val="ru-RU"/>
        </w:rPr>
        <w:t>Коллегиальными органами управления  являются:</w:t>
      </w:r>
    </w:p>
    <w:p w:rsidR="00E07471" w:rsidRPr="000C0F50" w:rsidRDefault="00E07471" w:rsidP="00E07471">
      <w:pPr>
        <w:pStyle w:val="a5"/>
        <w:widowControl w:val="0"/>
        <w:numPr>
          <w:ilvl w:val="0"/>
          <w:numId w:val="29"/>
        </w:numPr>
        <w:tabs>
          <w:tab w:val="left" w:pos="248"/>
        </w:tabs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0C0F50">
        <w:rPr>
          <w:rFonts w:ascii="Times New Roman" w:hAnsi="Times New Roman" w:cs="Times New Roman"/>
          <w:sz w:val="28"/>
          <w:szCs w:val="28"/>
        </w:rPr>
        <w:t>педагогический</w:t>
      </w:r>
      <w:r w:rsidRPr="000C0F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0F50">
        <w:rPr>
          <w:rFonts w:ascii="Times New Roman" w:hAnsi="Times New Roman" w:cs="Times New Roman"/>
          <w:sz w:val="28"/>
          <w:szCs w:val="28"/>
        </w:rPr>
        <w:t>совет;</w:t>
      </w:r>
    </w:p>
    <w:p w:rsidR="00E07471" w:rsidRDefault="00E07471" w:rsidP="00E07471">
      <w:pPr>
        <w:pStyle w:val="a5"/>
        <w:widowControl w:val="0"/>
        <w:numPr>
          <w:ilvl w:val="0"/>
          <w:numId w:val="29"/>
        </w:numPr>
        <w:tabs>
          <w:tab w:val="left" w:pos="248"/>
        </w:tabs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0C0F50">
        <w:rPr>
          <w:rFonts w:ascii="Times New Roman" w:hAnsi="Times New Roman" w:cs="Times New Roman"/>
          <w:sz w:val="28"/>
          <w:szCs w:val="28"/>
        </w:rPr>
        <w:t>общее собрание</w:t>
      </w:r>
      <w:r w:rsidRPr="000C0F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C0F50">
        <w:rPr>
          <w:rFonts w:ascii="Times New Roman" w:hAnsi="Times New Roman" w:cs="Times New Roman"/>
          <w:sz w:val="28"/>
          <w:szCs w:val="28"/>
        </w:rPr>
        <w:t>работников.</w:t>
      </w:r>
    </w:p>
    <w:p w:rsidR="00E07471" w:rsidRPr="000C0F50" w:rsidRDefault="00E07471" w:rsidP="00E07471">
      <w:pPr>
        <w:pStyle w:val="a6"/>
        <w:spacing w:line="276" w:lineRule="auto"/>
        <w:ind w:left="0" w:right="120"/>
        <w:jc w:val="both"/>
        <w:rPr>
          <w:sz w:val="28"/>
          <w:szCs w:val="28"/>
          <w:lang w:val="ru-RU"/>
        </w:rPr>
      </w:pPr>
      <w:r w:rsidRPr="000C0F50">
        <w:rPr>
          <w:sz w:val="28"/>
          <w:szCs w:val="28"/>
          <w:lang w:val="ru-RU"/>
        </w:rPr>
        <w:t xml:space="preserve">В целях учета мнения родителей (законных представителей) воспитанников и работников по вопросам управления </w:t>
      </w:r>
      <w:r w:rsidR="00750702">
        <w:rPr>
          <w:sz w:val="28"/>
          <w:szCs w:val="28"/>
          <w:lang w:val="ru-RU"/>
        </w:rPr>
        <w:t>Детским садом</w:t>
      </w:r>
      <w:r w:rsidRPr="000C0F50">
        <w:rPr>
          <w:sz w:val="28"/>
          <w:szCs w:val="28"/>
          <w:lang w:val="ru-RU"/>
        </w:rPr>
        <w:t xml:space="preserve"> и при принятии локальных нормативных актов, затрагивающих их права и законные интересы, по инициативе родителей (законных представителей) воспитанников и работников в </w:t>
      </w:r>
      <w:r w:rsidR="00750702">
        <w:rPr>
          <w:sz w:val="28"/>
          <w:szCs w:val="28"/>
          <w:lang w:val="ru-RU"/>
        </w:rPr>
        <w:t>Детском саду</w:t>
      </w:r>
      <w:r w:rsidR="00750702" w:rsidRPr="00750702">
        <w:rPr>
          <w:sz w:val="28"/>
          <w:szCs w:val="28"/>
          <w:lang w:val="ru-RU"/>
        </w:rPr>
        <w:t xml:space="preserve"> </w:t>
      </w:r>
      <w:r w:rsidR="00750702">
        <w:rPr>
          <w:sz w:val="28"/>
          <w:szCs w:val="28"/>
          <w:lang w:val="ru-RU"/>
        </w:rPr>
        <w:t>действуют</w:t>
      </w:r>
      <w:r w:rsidRPr="000C0F50">
        <w:rPr>
          <w:sz w:val="28"/>
          <w:szCs w:val="28"/>
          <w:lang w:val="ru-RU"/>
        </w:rPr>
        <w:t>:</w:t>
      </w:r>
    </w:p>
    <w:p w:rsidR="00E07471" w:rsidRPr="000C0F50" w:rsidRDefault="00E07471" w:rsidP="00E07471">
      <w:pPr>
        <w:pStyle w:val="a6"/>
        <w:numPr>
          <w:ilvl w:val="0"/>
          <w:numId w:val="29"/>
        </w:numPr>
        <w:spacing w:line="276" w:lineRule="auto"/>
        <w:rPr>
          <w:sz w:val="28"/>
          <w:szCs w:val="28"/>
          <w:lang w:val="ru-RU"/>
        </w:rPr>
      </w:pPr>
      <w:r w:rsidRPr="000C0F50">
        <w:rPr>
          <w:sz w:val="28"/>
          <w:szCs w:val="28"/>
          <w:lang w:val="ru-RU"/>
        </w:rPr>
        <w:t>совет родителей (законных представителей) воспитанников;</w:t>
      </w:r>
    </w:p>
    <w:p w:rsidR="00E07471" w:rsidRDefault="00750702" w:rsidP="00E07471">
      <w:pPr>
        <w:pStyle w:val="a6"/>
        <w:numPr>
          <w:ilvl w:val="0"/>
          <w:numId w:val="29"/>
        </w:num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E07471">
        <w:rPr>
          <w:sz w:val="28"/>
          <w:szCs w:val="28"/>
          <w:lang w:val="ru-RU"/>
        </w:rPr>
        <w:t>рофессиональный союз</w:t>
      </w:r>
      <w:r w:rsidR="00E07471" w:rsidRPr="000C0F50">
        <w:rPr>
          <w:sz w:val="28"/>
          <w:szCs w:val="28"/>
          <w:lang w:val="ru-RU"/>
        </w:rPr>
        <w:t xml:space="preserve"> работников.</w:t>
      </w:r>
    </w:p>
    <w:p w:rsidR="00E07471" w:rsidRPr="009E2009" w:rsidRDefault="00E07471" w:rsidP="00E07471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4"/>
      </w:tblGrid>
      <w:tr w:rsidR="00E07471" w:rsidTr="006C7A54">
        <w:tc>
          <w:tcPr>
            <w:tcW w:w="817" w:type="dxa"/>
          </w:tcPr>
          <w:p w:rsidR="00E07471" w:rsidRDefault="00E07471" w:rsidP="006C7A5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00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07471" w:rsidRPr="009E2009" w:rsidRDefault="00E07471" w:rsidP="006C7A5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200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E200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</w:tcPr>
          <w:p w:rsidR="00E07471" w:rsidRPr="009E2009" w:rsidRDefault="00D72B02" w:rsidP="006C7A5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 управления</w:t>
            </w:r>
          </w:p>
        </w:tc>
        <w:tc>
          <w:tcPr>
            <w:tcW w:w="5494" w:type="dxa"/>
          </w:tcPr>
          <w:p w:rsidR="00E07471" w:rsidRPr="009E2009" w:rsidRDefault="00E07471" w:rsidP="006C7A5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009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</w:tr>
      <w:tr w:rsidR="00E07471" w:rsidTr="006C7A54">
        <w:tc>
          <w:tcPr>
            <w:tcW w:w="817" w:type="dxa"/>
          </w:tcPr>
          <w:p w:rsidR="00E07471" w:rsidRPr="009E2009" w:rsidRDefault="00E07471" w:rsidP="006C7A5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00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E07471" w:rsidRPr="009E2009" w:rsidRDefault="00E07471" w:rsidP="006C7A5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009"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5494" w:type="dxa"/>
          </w:tcPr>
          <w:p w:rsidR="00E07471" w:rsidRPr="009E2009" w:rsidRDefault="00E07471" w:rsidP="006C7A5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009">
              <w:rPr>
                <w:rFonts w:ascii="Times New Roman" w:hAnsi="Times New Roman" w:cs="Times New Roman"/>
                <w:sz w:val="28"/>
                <w:szCs w:val="28"/>
              </w:rPr>
              <w:t>Освоение новых стратегических целей и задач, путей внедрения программ и модернизации образовательного процесса</w:t>
            </w:r>
          </w:p>
        </w:tc>
      </w:tr>
      <w:tr w:rsidR="00E07471" w:rsidTr="006C7A54">
        <w:tc>
          <w:tcPr>
            <w:tcW w:w="817" w:type="dxa"/>
          </w:tcPr>
          <w:p w:rsidR="00E07471" w:rsidRPr="009E2009" w:rsidRDefault="00E07471" w:rsidP="006C7A5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00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E07471" w:rsidRPr="009E2009" w:rsidRDefault="00E07471" w:rsidP="006C7A5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009">
              <w:rPr>
                <w:rFonts w:ascii="Times New Roman" w:hAnsi="Times New Roman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5494" w:type="dxa"/>
          </w:tcPr>
          <w:p w:rsidR="00E07471" w:rsidRPr="009E2009" w:rsidRDefault="00E07471" w:rsidP="006C7A5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009">
              <w:rPr>
                <w:rFonts w:ascii="Times New Roman" w:hAnsi="Times New Roman" w:cs="Times New Roman"/>
                <w:sz w:val="28"/>
                <w:szCs w:val="28"/>
              </w:rPr>
              <w:t>Содействие расширению коллегиальных демократических форм управления и воплощения в жизнь государственно – общественных принципов.</w:t>
            </w:r>
          </w:p>
        </w:tc>
      </w:tr>
      <w:tr w:rsidR="00E07471" w:rsidTr="006C7A54">
        <w:tc>
          <w:tcPr>
            <w:tcW w:w="817" w:type="dxa"/>
          </w:tcPr>
          <w:p w:rsidR="00E07471" w:rsidRPr="009E2009" w:rsidRDefault="00E07471" w:rsidP="006C7A5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00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E07471" w:rsidRPr="009E2009" w:rsidRDefault="00E07471" w:rsidP="006C7A5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2009">
              <w:rPr>
                <w:rFonts w:ascii="Times New Roman" w:hAnsi="Times New Roman"/>
                <w:sz w:val="28"/>
                <w:szCs w:val="28"/>
              </w:rPr>
              <w:t>Совет родителей</w:t>
            </w:r>
          </w:p>
        </w:tc>
        <w:tc>
          <w:tcPr>
            <w:tcW w:w="5494" w:type="dxa"/>
          </w:tcPr>
          <w:p w:rsidR="00E07471" w:rsidRPr="009E2009" w:rsidRDefault="00E07471" w:rsidP="006C7A5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009">
              <w:rPr>
                <w:rFonts w:ascii="Times New Roman" w:hAnsi="Times New Roman" w:cs="Times New Roman"/>
                <w:sz w:val="28"/>
                <w:szCs w:val="28"/>
              </w:rPr>
              <w:t>Обсуждение локальных актов ДОУ, касающихся взаимодействия с родительской общественность, участие  в определении направления образовательной деятельности ДОУ, привлечение внебюджетных и спонсорских  средств, заинтересованных организаций для финансирования поддержки ДОУ.</w:t>
            </w:r>
          </w:p>
        </w:tc>
      </w:tr>
    </w:tbl>
    <w:p w:rsidR="00E71F85" w:rsidRDefault="00E71F85" w:rsidP="00D4070C">
      <w:pPr>
        <w:pStyle w:val="a6"/>
        <w:spacing w:line="276" w:lineRule="auto"/>
        <w:ind w:left="0" w:right="98" w:firstLine="708"/>
        <w:jc w:val="both"/>
        <w:rPr>
          <w:sz w:val="28"/>
          <w:szCs w:val="28"/>
          <w:lang w:val="ru-RU"/>
        </w:rPr>
      </w:pPr>
    </w:p>
    <w:p w:rsidR="00E07471" w:rsidRPr="00D25CD5" w:rsidRDefault="00E07471" w:rsidP="00D4070C">
      <w:pPr>
        <w:pStyle w:val="a6"/>
        <w:spacing w:line="276" w:lineRule="auto"/>
        <w:ind w:left="0" w:right="98" w:firstLine="708"/>
        <w:jc w:val="both"/>
        <w:rPr>
          <w:rStyle w:val="aa"/>
          <w:rFonts w:eastAsiaTheme="majorEastAsia"/>
          <w:i w:val="0"/>
          <w:iCs w:val="0"/>
          <w:sz w:val="28"/>
          <w:szCs w:val="28"/>
          <w:lang w:val="ru-RU"/>
        </w:rPr>
      </w:pPr>
      <w:r w:rsidRPr="000C0F50">
        <w:rPr>
          <w:sz w:val="28"/>
          <w:szCs w:val="28"/>
          <w:lang w:val="ru-RU"/>
        </w:rPr>
        <w:t>Вывод. Созданная в Д</w:t>
      </w:r>
      <w:r w:rsidR="00486B12">
        <w:rPr>
          <w:sz w:val="28"/>
          <w:szCs w:val="28"/>
          <w:lang w:val="ru-RU"/>
        </w:rPr>
        <w:t>етском саду</w:t>
      </w:r>
      <w:r w:rsidRPr="000C0F50">
        <w:rPr>
          <w:sz w:val="28"/>
          <w:szCs w:val="28"/>
          <w:lang w:val="ru-RU"/>
        </w:rPr>
        <w:t xml:space="preserve"> управленческая система соответствует Уставу образовательного учреждения. Соблюдение принципа демократичности в управлении приводит к его эффективности. Таким образом, реализуется во</w:t>
      </w:r>
      <w:r w:rsidR="00486B12">
        <w:rPr>
          <w:sz w:val="28"/>
          <w:szCs w:val="28"/>
          <w:lang w:val="ru-RU"/>
        </w:rPr>
        <w:t>зможность участия в управлении Д</w:t>
      </w:r>
      <w:r w:rsidRPr="000C0F50">
        <w:rPr>
          <w:sz w:val="28"/>
          <w:szCs w:val="28"/>
          <w:lang w:val="ru-RU"/>
        </w:rPr>
        <w:t>етским садом всех  участников  образовательного  процесса.  Заведующий занимает место координатора стратегических</w:t>
      </w:r>
      <w:r w:rsidRPr="000C0F50">
        <w:rPr>
          <w:spacing w:val="-1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направлений.</w:t>
      </w:r>
    </w:p>
    <w:p w:rsidR="00E07471" w:rsidRPr="00AC51AA" w:rsidRDefault="00E07471" w:rsidP="00AC51AA">
      <w:pPr>
        <w:pStyle w:val="a8"/>
        <w:spacing w:before="0" w:beforeAutospacing="0" w:after="0" w:afterAutospacing="0" w:line="312" w:lineRule="atLeast"/>
        <w:jc w:val="center"/>
        <w:rPr>
          <w:rStyle w:val="aa"/>
          <w:i w:val="0"/>
          <w:iCs w:val="0"/>
          <w:sz w:val="28"/>
          <w:szCs w:val="28"/>
        </w:rPr>
      </w:pPr>
      <w:r w:rsidRPr="00486B12">
        <w:rPr>
          <w:rStyle w:val="aa"/>
          <w:rFonts w:eastAsiaTheme="majorEastAsia"/>
          <w:b/>
          <w:i w:val="0"/>
          <w:color w:val="000000"/>
          <w:sz w:val="28"/>
          <w:szCs w:val="28"/>
        </w:rPr>
        <w:lastRenderedPageBreak/>
        <w:t xml:space="preserve">3.5 </w:t>
      </w:r>
      <w:r w:rsidRPr="00486B12">
        <w:rPr>
          <w:rStyle w:val="aa"/>
          <w:rFonts w:eastAsiaTheme="majorEastAsia"/>
          <w:b/>
          <w:i w:val="0"/>
          <w:sz w:val="28"/>
          <w:szCs w:val="28"/>
        </w:rPr>
        <w:t>Характеристика социального статуса семей воспитанников.</w:t>
      </w:r>
    </w:p>
    <w:p w:rsidR="00E07471" w:rsidRDefault="00E07471" w:rsidP="00E07471">
      <w:pPr>
        <w:pStyle w:val="a8"/>
        <w:spacing w:before="0" w:beforeAutospacing="0" w:after="0" w:afterAutospacing="0" w:line="312" w:lineRule="atLeast"/>
        <w:jc w:val="both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</w:p>
    <w:p w:rsidR="00E07471" w:rsidRDefault="00E07471" w:rsidP="00E07471">
      <w:pPr>
        <w:pStyle w:val="a8"/>
        <w:spacing w:before="0" w:beforeAutospacing="0" w:after="0" w:afterAutospacing="0" w:line="312" w:lineRule="atLeast"/>
        <w:jc w:val="center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7478A61" wp14:editId="2E946AB4">
            <wp:extent cx="3165230" cy="295421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73C97" w:rsidRPr="00970453" w:rsidRDefault="00173C97" w:rsidP="00E07471">
      <w:pPr>
        <w:pStyle w:val="a8"/>
        <w:spacing w:before="0" w:beforeAutospacing="0" w:after="0" w:afterAutospacing="0" w:line="312" w:lineRule="atLeast"/>
        <w:jc w:val="center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</w:p>
    <w:p w:rsidR="00E07471" w:rsidRDefault="00E07471" w:rsidP="00173C97">
      <w:pPr>
        <w:pStyle w:val="a8"/>
        <w:spacing w:before="0" w:beforeAutospacing="0" w:after="0" w:afterAutospacing="0" w:line="312" w:lineRule="atLeast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3007A83" wp14:editId="4468A44B">
            <wp:extent cx="2994408" cy="3185328"/>
            <wp:effectExtent l="0" t="0" r="15875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7471" w:rsidRPr="00970453" w:rsidRDefault="00E07471" w:rsidP="00E07471">
      <w:pPr>
        <w:pStyle w:val="a8"/>
        <w:spacing w:before="0" w:beforeAutospacing="0" w:after="0" w:afterAutospacing="0" w:line="312" w:lineRule="atLeast"/>
        <w:jc w:val="right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B5010D5" wp14:editId="09A27F1E">
            <wp:extent cx="2994408" cy="2411604"/>
            <wp:effectExtent l="0" t="0" r="15875" b="273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7471" w:rsidRDefault="00E07471" w:rsidP="00E07471">
      <w:pPr>
        <w:pStyle w:val="a8"/>
        <w:spacing w:before="0" w:beforeAutospacing="0" w:after="0" w:afterAutospacing="0" w:line="312" w:lineRule="atLeast"/>
        <w:jc w:val="both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</w:p>
    <w:p w:rsidR="00E07471" w:rsidRDefault="00E07471" w:rsidP="00E07471">
      <w:pPr>
        <w:pStyle w:val="a8"/>
        <w:spacing w:before="0" w:beforeAutospacing="0" w:after="0" w:afterAutospacing="0" w:line="312" w:lineRule="atLeast"/>
        <w:jc w:val="both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B2579E0" wp14:editId="47C17B90">
            <wp:extent cx="3064747" cy="3175279"/>
            <wp:effectExtent l="0" t="0" r="254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0E07" w:rsidRDefault="00110E07" w:rsidP="00E07471">
      <w:pPr>
        <w:pStyle w:val="a8"/>
        <w:spacing w:before="0" w:beforeAutospacing="0" w:after="0" w:afterAutospacing="0" w:line="312" w:lineRule="atLeast"/>
        <w:jc w:val="both"/>
        <w:rPr>
          <w:rStyle w:val="aa"/>
          <w:rFonts w:eastAsiaTheme="majorEastAsia"/>
          <w:b/>
          <w:i w:val="0"/>
          <w:color w:val="000000"/>
          <w:sz w:val="28"/>
          <w:szCs w:val="28"/>
        </w:rPr>
      </w:pPr>
    </w:p>
    <w:p w:rsidR="00E07471" w:rsidRPr="00450B36" w:rsidRDefault="00E07471" w:rsidP="00E07471">
      <w:pPr>
        <w:pStyle w:val="a8"/>
        <w:spacing w:before="0" w:beforeAutospacing="0" w:after="0" w:afterAutospacing="0" w:line="312" w:lineRule="atLeast"/>
        <w:jc w:val="both"/>
        <w:rPr>
          <w:rStyle w:val="aa"/>
          <w:rFonts w:eastAsiaTheme="majorEastAsia"/>
          <w:b/>
          <w:bCs/>
          <w:i w:val="0"/>
          <w:color w:val="000000"/>
          <w:sz w:val="28"/>
          <w:szCs w:val="28"/>
        </w:rPr>
      </w:pPr>
      <w:r w:rsidRPr="00450B36">
        <w:rPr>
          <w:rStyle w:val="aa"/>
          <w:rFonts w:eastAsiaTheme="majorEastAsia"/>
          <w:b/>
          <w:i w:val="0"/>
          <w:color w:val="000000"/>
          <w:sz w:val="28"/>
          <w:szCs w:val="28"/>
        </w:rPr>
        <w:t>3.6 Социальное окружение ДОУ</w:t>
      </w:r>
    </w:p>
    <w:p w:rsidR="00110E07" w:rsidRDefault="00110E07" w:rsidP="00E07471">
      <w:pPr>
        <w:pStyle w:val="a8"/>
        <w:spacing w:before="0" w:beforeAutospacing="0" w:after="0" w:afterAutospacing="0" w:line="312" w:lineRule="atLeast"/>
        <w:ind w:firstLine="708"/>
        <w:jc w:val="both"/>
        <w:rPr>
          <w:rStyle w:val="aa"/>
          <w:rFonts w:eastAsiaTheme="majorEastAsia"/>
          <w:i w:val="0"/>
          <w:color w:val="000000"/>
          <w:sz w:val="28"/>
          <w:szCs w:val="28"/>
        </w:rPr>
      </w:pPr>
    </w:p>
    <w:p w:rsidR="00E07471" w:rsidRPr="00ED50F4" w:rsidRDefault="00C07397" w:rsidP="00E07471">
      <w:pPr>
        <w:pStyle w:val="a8"/>
        <w:spacing w:before="0" w:beforeAutospacing="0" w:after="0" w:afterAutospacing="0" w:line="312" w:lineRule="atLeast"/>
        <w:ind w:firstLine="708"/>
        <w:jc w:val="both"/>
        <w:rPr>
          <w:rStyle w:val="aa"/>
          <w:rFonts w:eastAsiaTheme="majorEastAsia"/>
          <w:bCs/>
          <w:i w:val="0"/>
          <w:color w:val="000000"/>
          <w:sz w:val="28"/>
          <w:szCs w:val="28"/>
        </w:rPr>
      </w:pPr>
      <w:r>
        <w:rPr>
          <w:rStyle w:val="aa"/>
          <w:rFonts w:eastAsiaTheme="majorEastAsia"/>
          <w:i w:val="0"/>
          <w:color w:val="000000"/>
          <w:sz w:val="28"/>
          <w:szCs w:val="28"/>
        </w:rPr>
        <w:t>Детский сад</w:t>
      </w:r>
      <w:r w:rsidR="00E07471" w:rsidRPr="00ED50F4">
        <w:rPr>
          <w:rStyle w:val="aa"/>
          <w:rFonts w:eastAsiaTheme="majorEastAsia"/>
          <w:i w:val="0"/>
          <w:color w:val="000000"/>
          <w:sz w:val="28"/>
          <w:szCs w:val="28"/>
        </w:rPr>
        <w:t xml:space="preserve"> находится в одном из районов города с наиболее развитой инфраструктурой и активной деловой жизнью. </w:t>
      </w:r>
    </w:p>
    <w:p w:rsidR="00E07471" w:rsidRPr="00922B35" w:rsidRDefault="00E07471" w:rsidP="00E07471">
      <w:pPr>
        <w:pStyle w:val="TableParagraph"/>
        <w:tabs>
          <w:tab w:val="left" w:pos="-113"/>
        </w:tabs>
        <w:spacing w:before="24"/>
        <w:ind w:right="45"/>
        <w:jc w:val="both"/>
        <w:rPr>
          <w:sz w:val="28"/>
          <w:szCs w:val="28"/>
          <w:lang w:val="ru-RU"/>
        </w:rPr>
      </w:pPr>
      <w:r w:rsidRPr="00ED50F4">
        <w:rPr>
          <w:rStyle w:val="aa"/>
          <w:rFonts w:eastAsiaTheme="majorEastAsia"/>
          <w:i w:val="0"/>
          <w:color w:val="000000"/>
          <w:sz w:val="28"/>
          <w:szCs w:val="28"/>
          <w:lang w:val="ru-RU"/>
        </w:rPr>
        <w:tab/>
      </w:r>
      <w:r w:rsidR="00C07397">
        <w:rPr>
          <w:rStyle w:val="aa"/>
          <w:rFonts w:eastAsiaTheme="majorEastAsia"/>
          <w:i w:val="0"/>
          <w:color w:val="000000"/>
          <w:sz w:val="28"/>
          <w:szCs w:val="28"/>
          <w:lang w:val="ru-RU"/>
        </w:rPr>
        <w:t>Социальное  окружение Д</w:t>
      </w:r>
      <w:r w:rsidRPr="00ED50F4">
        <w:rPr>
          <w:rStyle w:val="aa"/>
          <w:rFonts w:eastAsiaTheme="majorEastAsia"/>
          <w:i w:val="0"/>
          <w:color w:val="000000"/>
          <w:sz w:val="28"/>
          <w:szCs w:val="28"/>
          <w:lang w:val="ru-RU"/>
        </w:rPr>
        <w:t>етского сада является благоприятным для организации социального партнерства</w:t>
      </w:r>
      <w:r w:rsidRPr="00370C1B">
        <w:rPr>
          <w:rStyle w:val="aa"/>
          <w:rFonts w:eastAsiaTheme="majorEastAsia"/>
          <w:color w:val="000000"/>
          <w:sz w:val="28"/>
          <w:szCs w:val="28"/>
          <w:lang w:val="ru-RU"/>
        </w:rPr>
        <w:t xml:space="preserve"> </w:t>
      </w:r>
      <w:r w:rsidRPr="00922B35">
        <w:rPr>
          <w:sz w:val="28"/>
          <w:szCs w:val="28"/>
          <w:lang w:val="ru-RU"/>
        </w:rPr>
        <w:t xml:space="preserve">с другими </w:t>
      </w:r>
      <w:r>
        <w:rPr>
          <w:sz w:val="28"/>
          <w:szCs w:val="28"/>
          <w:lang w:val="ru-RU"/>
        </w:rPr>
        <w:t xml:space="preserve">образовательными </w:t>
      </w:r>
      <w:r w:rsidRPr="00922B35">
        <w:rPr>
          <w:sz w:val="28"/>
          <w:szCs w:val="28"/>
          <w:lang w:val="ru-RU"/>
        </w:rPr>
        <w:t>организациями</w:t>
      </w:r>
      <w:r>
        <w:rPr>
          <w:sz w:val="28"/>
          <w:szCs w:val="28"/>
          <w:lang w:val="ru-RU"/>
        </w:rPr>
        <w:t xml:space="preserve"> и учреждениями культуры</w:t>
      </w:r>
      <w:r w:rsidRPr="00922B35">
        <w:rPr>
          <w:sz w:val="28"/>
          <w:szCs w:val="28"/>
          <w:lang w:val="ru-RU"/>
        </w:rPr>
        <w:t xml:space="preserve"> с целью </w:t>
      </w:r>
      <w:r>
        <w:rPr>
          <w:sz w:val="28"/>
          <w:szCs w:val="28"/>
          <w:lang w:val="ru-RU"/>
        </w:rPr>
        <w:t>создания условий для достижения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</w:t>
      </w:r>
      <w:r w:rsidRPr="00922B35">
        <w:rPr>
          <w:sz w:val="28"/>
          <w:szCs w:val="28"/>
          <w:lang w:val="ru-RU"/>
        </w:rPr>
        <w:t>.</w:t>
      </w:r>
    </w:p>
    <w:p w:rsidR="00E07471" w:rsidRPr="005C4A4F" w:rsidRDefault="00E07471" w:rsidP="00E07471">
      <w:pPr>
        <w:pStyle w:val="a8"/>
        <w:spacing w:before="0" w:beforeAutospacing="0" w:after="0" w:afterAutospacing="0" w:line="312" w:lineRule="atLeast"/>
        <w:ind w:firstLine="708"/>
        <w:jc w:val="both"/>
        <w:rPr>
          <w:rStyle w:val="aa"/>
          <w:rFonts w:eastAsiaTheme="majorEastAsia"/>
          <w:bCs/>
          <w:i w:val="0"/>
          <w:color w:val="000000"/>
          <w:sz w:val="28"/>
          <w:szCs w:val="28"/>
        </w:rPr>
      </w:pPr>
      <w:r w:rsidRPr="005C4A4F">
        <w:rPr>
          <w:rStyle w:val="aa"/>
          <w:rFonts w:eastAsiaTheme="majorEastAsia"/>
          <w:i w:val="0"/>
          <w:color w:val="000000"/>
          <w:sz w:val="28"/>
          <w:szCs w:val="28"/>
        </w:rPr>
        <w:t>На данном этапе Д</w:t>
      </w:r>
      <w:r w:rsidR="00042F47">
        <w:rPr>
          <w:rStyle w:val="aa"/>
          <w:rFonts w:eastAsiaTheme="majorEastAsia"/>
          <w:i w:val="0"/>
          <w:color w:val="000000"/>
          <w:sz w:val="28"/>
          <w:szCs w:val="28"/>
        </w:rPr>
        <w:t>етский сад</w:t>
      </w:r>
      <w:r w:rsidRPr="005C4A4F">
        <w:rPr>
          <w:rStyle w:val="aa"/>
          <w:rFonts w:eastAsiaTheme="majorEastAsia"/>
          <w:i w:val="0"/>
          <w:color w:val="000000"/>
          <w:sz w:val="28"/>
          <w:szCs w:val="28"/>
        </w:rPr>
        <w:t xml:space="preserve"> эффективно взаимодействует со следующими социальными партнерами:</w:t>
      </w:r>
    </w:p>
    <w:p w:rsidR="00E07471" w:rsidRDefault="00E07471" w:rsidP="00E07471">
      <w:pPr>
        <w:spacing w:after="0" w:line="240" w:lineRule="auto"/>
        <w:jc w:val="both"/>
        <w:rPr>
          <w:rStyle w:val="aa"/>
          <w:rFonts w:ascii="Times New Roman" w:hAnsi="Times New Roman" w:cs="Times New Roman"/>
          <w:bCs/>
          <w:i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3093"/>
        <w:gridCol w:w="5824"/>
      </w:tblGrid>
      <w:tr w:rsidR="00E07471" w:rsidTr="006C7A54">
        <w:tc>
          <w:tcPr>
            <w:tcW w:w="675" w:type="dxa"/>
          </w:tcPr>
          <w:p w:rsidR="00E07471" w:rsidRPr="0023668C" w:rsidRDefault="00E07471" w:rsidP="006C7A5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68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3668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3668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E07471" w:rsidRPr="0023668C" w:rsidRDefault="00E07471" w:rsidP="006C7A5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68C">
              <w:rPr>
                <w:rFonts w:ascii="Times New Roman" w:hAnsi="Times New Roman"/>
                <w:b/>
                <w:sz w:val="24"/>
                <w:szCs w:val="24"/>
              </w:rPr>
              <w:t>Учреждения</w:t>
            </w:r>
          </w:p>
        </w:tc>
        <w:tc>
          <w:tcPr>
            <w:tcW w:w="6662" w:type="dxa"/>
          </w:tcPr>
          <w:p w:rsidR="00E07471" w:rsidRPr="0023668C" w:rsidRDefault="00E07471" w:rsidP="006C7A5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668C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E07471" w:rsidTr="006C7A54">
        <w:tc>
          <w:tcPr>
            <w:tcW w:w="675" w:type="dxa"/>
          </w:tcPr>
          <w:p w:rsidR="00E07471" w:rsidRDefault="00E07471" w:rsidP="006C7A5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E07471" w:rsidRPr="009367B9" w:rsidRDefault="00E07471" w:rsidP="006C7A5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367B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МБУК «Рославльский историко-художественный музей»</w:t>
            </w:r>
          </w:p>
        </w:tc>
        <w:tc>
          <w:tcPr>
            <w:tcW w:w="6662" w:type="dxa"/>
          </w:tcPr>
          <w:p w:rsidR="00E07471" w:rsidRDefault="00E07471" w:rsidP="006C7A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экскурсий, развитие представлений детей об истории и культуре родного края</w:t>
            </w:r>
          </w:p>
        </w:tc>
      </w:tr>
      <w:tr w:rsidR="00E07471" w:rsidTr="006C7A54">
        <w:tc>
          <w:tcPr>
            <w:tcW w:w="675" w:type="dxa"/>
          </w:tcPr>
          <w:p w:rsidR="00E07471" w:rsidRDefault="00E07471" w:rsidP="006C7A5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E07471" w:rsidRPr="000C40E2" w:rsidRDefault="00E07471" w:rsidP="006C7A54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C40E2">
              <w:rPr>
                <w:rFonts w:ascii="Times New Roman" w:hAnsi="Times New Roman"/>
                <w:i/>
                <w:sz w:val="24"/>
                <w:szCs w:val="24"/>
              </w:rPr>
              <w:t>Городской выставочный зал</w:t>
            </w:r>
          </w:p>
        </w:tc>
        <w:tc>
          <w:tcPr>
            <w:tcW w:w="6662" w:type="dxa"/>
          </w:tcPr>
          <w:p w:rsidR="00E07471" w:rsidRDefault="00E07471" w:rsidP="006C7A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искусством, живописью  и народным творчеством.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Повышение художественно-эстетического вкуса детей, приобщение к прекрасному, к искусству, развитие творческих способностей.</w:t>
            </w:r>
            <w:proofErr w:type="gramEnd"/>
          </w:p>
        </w:tc>
      </w:tr>
      <w:tr w:rsidR="00E07471" w:rsidTr="006C7A54">
        <w:tc>
          <w:tcPr>
            <w:tcW w:w="675" w:type="dxa"/>
          </w:tcPr>
          <w:p w:rsidR="00E07471" w:rsidRDefault="00E07471" w:rsidP="006C7A5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E07471" w:rsidRPr="00393E03" w:rsidRDefault="00E07471" w:rsidP="006C7A5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93E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МБУК «Рославльская МЦБС» центральная детская библиотека</w:t>
            </w:r>
          </w:p>
        </w:tc>
        <w:tc>
          <w:tcPr>
            <w:tcW w:w="6662" w:type="dxa"/>
          </w:tcPr>
          <w:p w:rsidR="00E07471" w:rsidRDefault="00E07471" w:rsidP="006C7A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занятий, викторин, праздника детской книги. Совместные мероприятия. Приобщение детей к культуре чтения. Воспитание культурного поведения в читальном зале библиотеки.</w:t>
            </w:r>
          </w:p>
        </w:tc>
      </w:tr>
      <w:tr w:rsidR="00E07471" w:rsidTr="006C7A54">
        <w:tc>
          <w:tcPr>
            <w:tcW w:w="675" w:type="dxa"/>
          </w:tcPr>
          <w:p w:rsidR="00E07471" w:rsidRDefault="00E07471" w:rsidP="006C7A5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E07471" w:rsidRPr="00393E03" w:rsidRDefault="00E07471" w:rsidP="006C7A54">
            <w:pPr>
              <w:jc w:val="both"/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393E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СОГБУ «Рославльский социально-</w:t>
            </w:r>
            <w:r w:rsidRPr="00393E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реабилитационный центр для несовершеннолетних «Теремок»</w:t>
            </w:r>
          </w:p>
          <w:p w:rsidR="00E07471" w:rsidRDefault="00E07471" w:rsidP="006C7A5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07471" w:rsidRDefault="00E07471" w:rsidP="006C7A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Взаимопосещения: кукольный театр; акции милосердия, мастер-классы</w:t>
            </w:r>
          </w:p>
        </w:tc>
      </w:tr>
      <w:tr w:rsidR="00E07471" w:rsidTr="006C7A54">
        <w:tc>
          <w:tcPr>
            <w:tcW w:w="675" w:type="dxa"/>
          </w:tcPr>
          <w:p w:rsidR="00E07471" w:rsidRDefault="00E07471" w:rsidP="006C7A5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1" w:type="dxa"/>
          </w:tcPr>
          <w:p w:rsidR="00E07471" w:rsidRPr="00393E03" w:rsidRDefault="00E07471" w:rsidP="006C7A5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93E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Б</w:t>
            </w:r>
            <w:r w:rsidRPr="00393E03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ОУ ДОД «ДЮСШ имени В.А. Сухарева»</w:t>
            </w:r>
          </w:p>
        </w:tc>
        <w:tc>
          <w:tcPr>
            <w:tcW w:w="6662" w:type="dxa"/>
          </w:tcPr>
          <w:p w:rsidR="00E07471" w:rsidRDefault="00E07471" w:rsidP="006C7A5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привычки к здоровому образу жизни</w:t>
            </w:r>
          </w:p>
          <w:p w:rsidR="00E07471" w:rsidRDefault="00E07471" w:rsidP="006C7A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организация физкультурно-оздоровительной работы в системе «ребенок-педагог-родитель», совершенствование  индивидуальных способностей детей</w:t>
            </w:r>
          </w:p>
        </w:tc>
      </w:tr>
      <w:tr w:rsidR="00E07471" w:rsidTr="006C7A54">
        <w:tc>
          <w:tcPr>
            <w:tcW w:w="675" w:type="dxa"/>
          </w:tcPr>
          <w:p w:rsidR="00E07471" w:rsidRDefault="00E07471" w:rsidP="006C7A5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E07471" w:rsidRDefault="00E07471" w:rsidP="006C7A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6CF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МБОУ «Средняя школа №7 имени Героя Советского Союза Б.С. Левина»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E07471" w:rsidRDefault="00E07471" w:rsidP="006C7A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Преемственность в образовании. Знакомство с основами жизни школьного коллектив, развитие желания учиться в школе.</w:t>
            </w:r>
          </w:p>
          <w:p w:rsidR="00E07471" w:rsidRDefault="00E07471" w:rsidP="006C7A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Экскурсии, проведение собраний для родителей с участием учителей, проведение совместных мероприятий с детьми детского сада и школы.</w:t>
            </w:r>
          </w:p>
        </w:tc>
      </w:tr>
      <w:tr w:rsidR="00E07471" w:rsidTr="006C7A54">
        <w:tc>
          <w:tcPr>
            <w:tcW w:w="675" w:type="dxa"/>
          </w:tcPr>
          <w:p w:rsidR="00E07471" w:rsidRDefault="00E07471" w:rsidP="006C7A5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E07471" w:rsidRPr="00750E54" w:rsidRDefault="00E07471" w:rsidP="006C7A54">
            <w:pPr>
              <w:jc w:val="both"/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750E54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МБУ ДО «Рославльская детская музыкальная школа имени М.И. Глинки»</w:t>
            </w:r>
          </w:p>
          <w:p w:rsidR="00E07471" w:rsidRDefault="00E07471" w:rsidP="006C7A5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07471" w:rsidRDefault="00E07471" w:rsidP="006C7A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по реализации задач музыкального воспитания детей. Развитие духовно-нравственной культуры участников образовательного процесса.</w:t>
            </w:r>
          </w:p>
        </w:tc>
      </w:tr>
      <w:tr w:rsidR="00E07471" w:rsidTr="006C7A54">
        <w:tc>
          <w:tcPr>
            <w:tcW w:w="675" w:type="dxa"/>
          </w:tcPr>
          <w:p w:rsidR="00E07471" w:rsidRDefault="00E07471" w:rsidP="006C7A5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E07471" w:rsidRPr="00233A98" w:rsidRDefault="00E07471" w:rsidP="00233A98">
            <w:pPr>
              <w:pStyle w:val="2"/>
              <w:shd w:val="clear" w:color="auto" w:fill="FFFFFF"/>
              <w:spacing w:before="0" w:line="276" w:lineRule="auto"/>
              <w:outlineLvl w:val="1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233A98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Детская поликлиника</w:t>
            </w:r>
          </w:p>
          <w:p w:rsidR="00E07471" w:rsidRPr="00233A98" w:rsidRDefault="00E07471" w:rsidP="00233A98">
            <w:pPr>
              <w:pStyle w:val="2"/>
              <w:shd w:val="clear" w:color="auto" w:fill="FFFFFF"/>
              <w:spacing w:before="0" w:line="276" w:lineRule="auto"/>
              <w:outlineLvl w:val="1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233A98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ОГБУЗ «Рославльская ЦРБ»</w:t>
            </w:r>
          </w:p>
          <w:p w:rsidR="00E07471" w:rsidRDefault="00E07471" w:rsidP="006C7A5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07471" w:rsidRDefault="00E07471" w:rsidP="006C7A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по реализации задач по охране и укреплению здоровья детей,  эффективная организация профилактической и оздоровительной работы.</w:t>
            </w:r>
          </w:p>
        </w:tc>
      </w:tr>
      <w:tr w:rsidR="00E07471" w:rsidTr="006C7A54">
        <w:tc>
          <w:tcPr>
            <w:tcW w:w="675" w:type="dxa"/>
          </w:tcPr>
          <w:p w:rsidR="00E07471" w:rsidRDefault="00E07471" w:rsidP="006C7A5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E07471" w:rsidRPr="005A5B25" w:rsidRDefault="00E07471" w:rsidP="006C7A54">
            <w:pPr>
              <w:jc w:val="both"/>
              <w:rPr>
                <w:rStyle w:val="aa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5A5B2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МБУ ДО «Рославльская детская художественная школа»</w:t>
            </w:r>
          </w:p>
          <w:p w:rsidR="00E07471" w:rsidRDefault="00E07471" w:rsidP="006C7A5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E07471" w:rsidRDefault="00E07471" w:rsidP="006C7A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по реализации задач художественного воспитания детей. Развитие духовно-нравственной культуры участников образовательного процесса.</w:t>
            </w:r>
          </w:p>
        </w:tc>
      </w:tr>
      <w:tr w:rsidR="00E07471" w:rsidTr="006C7A54">
        <w:tc>
          <w:tcPr>
            <w:tcW w:w="675" w:type="dxa"/>
          </w:tcPr>
          <w:p w:rsidR="00E07471" w:rsidRDefault="00E07471" w:rsidP="006C7A5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E07471" w:rsidRPr="000C40E2" w:rsidRDefault="00E07471" w:rsidP="006C7A54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C40E2">
              <w:rPr>
                <w:rFonts w:ascii="Times New Roman" w:hAnsi="Times New Roman"/>
                <w:i/>
                <w:sz w:val="24"/>
                <w:szCs w:val="24"/>
              </w:rPr>
              <w:t>МЧС, ВДПО</w:t>
            </w:r>
          </w:p>
        </w:tc>
        <w:tc>
          <w:tcPr>
            <w:tcW w:w="6662" w:type="dxa"/>
          </w:tcPr>
          <w:p w:rsidR="00E07471" w:rsidRDefault="00E07471" w:rsidP="006C7A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по реализации задач безопасности жизнедеятельности (пожарная безопасность). Пропаганда соблюдения правил пожарной безопасности. Повышение компетентности родителей и педагогов</w:t>
            </w:r>
          </w:p>
        </w:tc>
      </w:tr>
      <w:tr w:rsidR="00E07471" w:rsidTr="006C7A54">
        <w:tc>
          <w:tcPr>
            <w:tcW w:w="675" w:type="dxa"/>
          </w:tcPr>
          <w:p w:rsidR="00E07471" w:rsidRDefault="00E07471" w:rsidP="006C7A5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E07471" w:rsidRPr="000C40E2" w:rsidRDefault="00E07471" w:rsidP="006C7A54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C40E2">
              <w:rPr>
                <w:rFonts w:ascii="Times New Roman" w:hAnsi="Times New Roman"/>
                <w:i/>
                <w:sz w:val="24"/>
                <w:szCs w:val="24"/>
              </w:rPr>
              <w:t>ОГИБДД</w:t>
            </w:r>
          </w:p>
        </w:tc>
        <w:tc>
          <w:tcPr>
            <w:tcW w:w="6662" w:type="dxa"/>
          </w:tcPr>
          <w:p w:rsidR="00E07471" w:rsidRDefault="00E07471" w:rsidP="006C7A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по реализации задач безопасности жизнедеятельности (дорожная безопасность)</w:t>
            </w:r>
          </w:p>
          <w:p w:rsidR="00E07471" w:rsidRDefault="00E07471" w:rsidP="006C7A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детского травматизма на дорогах города. Пропаганда соблюдения правил дорожного движения. Повышение компетентности родителей и педагогов</w:t>
            </w:r>
          </w:p>
        </w:tc>
      </w:tr>
      <w:tr w:rsidR="00E07471" w:rsidTr="006C7A54">
        <w:tc>
          <w:tcPr>
            <w:tcW w:w="675" w:type="dxa"/>
          </w:tcPr>
          <w:p w:rsidR="00E07471" w:rsidRDefault="00E07471" w:rsidP="006C7A5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3261" w:type="dxa"/>
          </w:tcPr>
          <w:p w:rsidR="00E07471" w:rsidRPr="000C40E2" w:rsidRDefault="00E07471" w:rsidP="006C7A54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C40E2">
              <w:rPr>
                <w:rFonts w:ascii="Times New Roman" w:hAnsi="Times New Roman"/>
                <w:i/>
                <w:sz w:val="24"/>
                <w:szCs w:val="24"/>
              </w:rPr>
              <w:t>Муниципальные дошкольные образовательные учреждения города</w:t>
            </w:r>
          </w:p>
        </w:tc>
        <w:tc>
          <w:tcPr>
            <w:tcW w:w="6662" w:type="dxa"/>
          </w:tcPr>
          <w:p w:rsidR="00E07471" w:rsidRDefault="00E07471" w:rsidP="006C7A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Обмен педагогическим опытом. Организация и проведение совместных воспитательных мероприятий для детей.</w:t>
            </w:r>
          </w:p>
        </w:tc>
      </w:tr>
      <w:tr w:rsidR="00E07471" w:rsidTr="006C7A54">
        <w:tc>
          <w:tcPr>
            <w:tcW w:w="675" w:type="dxa"/>
          </w:tcPr>
          <w:p w:rsidR="00E07471" w:rsidRDefault="00E07471" w:rsidP="006C7A5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E07471" w:rsidRPr="000C40E2" w:rsidRDefault="00E07471" w:rsidP="006C7A54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0C40E2">
              <w:rPr>
                <w:rFonts w:ascii="Times New Roman" w:hAnsi="Times New Roman"/>
                <w:i/>
                <w:sz w:val="24"/>
                <w:szCs w:val="24"/>
              </w:rPr>
              <w:t xml:space="preserve">ОАНО </w:t>
            </w:r>
            <w:proofErr w:type="gramStart"/>
            <w:r w:rsidRPr="000C40E2">
              <w:rPr>
                <w:rFonts w:ascii="Times New Roman" w:hAnsi="Times New Roman"/>
                <w:i/>
                <w:sz w:val="24"/>
                <w:szCs w:val="24"/>
              </w:rPr>
              <w:t>ВО</w:t>
            </w:r>
            <w:proofErr w:type="gramEnd"/>
            <w:r w:rsidRPr="000C40E2">
              <w:rPr>
                <w:rFonts w:ascii="Times New Roman" w:hAnsi="Times New Roman"/>
                <w:i/>
                <w:sz w:val="24"/>
                <w:szCs w:val="24"/>
              </w:rPr>
              <w:t xml:space="preserve"> «Московский психолого-социальный университет»</w:t>
            </w:r>
          </w:p>
        </w:tc>
        <w:tc>
          <w:tcPr>
            <w:tcW w:w="6662" w:type="dxa"/>
          </w:tcPr>
          <w:p w:rsidR="00E07471" w:rsidRDefault="00E07471" w:rsidP="006C7A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педагогов.</w:t>
            </w:r>
          </w:p>
          <w:p w:rsidR="00E07471" w:rsidRDefault="00E07471" w:rsidP="006C7A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семинарах, конференциях.</w:t>
            </w:r>
          </w:p>
          <w:p w:rsidR="00E07471" w:rsidRDefault="00E07471" w:rsidP="006C7A5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Возможность пользоваться образовательными ресурсами библиотеки</w:t>
            </w:r>
          </w:p>
        </w:tc>
      </w:tr>
    </w:tbl>
    <w:p w:rsidR="00E07471" w:rsidRPr="00546495" w:rsidRDefault="00E07471" w:rsidP="00E0747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07471" w:rsidRDefault="00E07471" w:rsidP="00E0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3EA" w:rsidRDefault="002613EA" w:rsidP="00E0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E07" w:rsidRDefault="00110E07" w:rsidP="00E0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3EA" w:rsidRDefault="002613EA" w:rsidP="00E0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471" w:rsidRDefault="00E07471" w:rsidP="00E0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322E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Анализ потенциала развития Д</w:t>
      </w:r>
      <w:r w:rsidR="004F356E">
        <w:rPr>
          <w:rFonts w:ascii="Times New Roman" w:hAnsi="Times New Roman" w:cs="Times New Roman"/>
          <w:b/>
          <w:sz w:val="28"/>
          <w:szCs w:val="28"/>
        </w:rPr>
        <w:t>етского сада</w:t>
      </w:r>
    </w:p>
    <w:p w:rsidR="00E07471" w:rsidRDefault="00E07471" w:rsidP="00E07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471" w:rsidRPr="00313EDC" w:rsidRDefault="00E07471" w:rsidP="00E07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3ED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.1</w:t>
      </w:r>
      <w:r w:rsidRPr="00313EDC">
        <w:rPr>
          <w:rFonts w:ascii="Times New Roman" w:hAnsi="Times New Roman"/>
          <w:b/>
          <w:sz w:val="28"/>
          <w:szCs w:val="28"/>
        </w:rPr>
        <w:t xml:space="preserve"> Анализ материально-техничес</w:t>
      </w:r>
      <w:r w:rsidR="007444D5">
        <w:rPr>
          <w:rFonts w:ascii="Times New Roman" w:hAnsi="Times New Roman"/>
          <w:b/>
          <w:sz w:val="28"/>
          <w:szCs w:val="28"/>
        </w:rPr>
        <w:t>кого и финансового обеспечения</w:t>
      </w:r>
      <w:r w:rsidRPr="00313EDC">
        <w:rPr>
          <w:rFonts w:ascii="Times New Roman" w:hAnsi="Times New Roman"/>
          <w:b/>
          <w:sz w:val="28"/>
          <w:szCs w:val="28"/>
        </w:rPr>
        <w:t>.</w:t>
      </w:r>
    </w:p>
    <w:p w:rsidR="00E07471" w:rsidRPr="00313EDC" w:rsidRDefault="00E07471" w:rsidP="00E07471">
      <w:pPr>
        <w:widowControl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07471" w:rsidRPr="00313EDC" w:rsidRDefault="00E07471" w:rsidP="00E074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EDC">
        <w:rPr>
          <w:rFonts w:ascii="Times New Roman" w:eastAsia="Times New Roman" w:hAnsi="Times New Roman" w:cs="Times New Roman"/>
          <w:sz w:val="28"/>
          <w:szCs w:val="28"/>
        </w:rPr>
        <w:t xml:space="preserve">Развивающая среда в детском учреждении - это система условий, обеспечивающая всю полноту развития детской деятельности и личности ребенка. Она включает ряд базовых компонентов, необходимых для полноценного физического, эстетического, познавательного и социального развития детей. В детском саду к ним относятся природные объекты, физкультурно-игровые и оздоровительные сооружения, предметно-игровая среда, музыкально-театральная среда, предметно-развивающая среда занятий и др. Такая среда должна позволять ребенку активно </w:t>
      </w:r>
      <w:r w:rsidR="00C02D15">
        <w:rPr>
          <w:rFonts w:ascii="Times New Roman" w:eastAsia="Times New Roman" w:hAnsi="Times New Roman" w:cs="Times New Roman"/>
          <w:sz w:val="28"/>
          <w:szCs w:val="28"/>
        </w:rPr>
        <w:t>действовать в ней и творчески её</w:t>
      </w:r>
      <w:r w:rsidRPr="00313EDC">
        <w:rPr>
          <w:rFonts w:ascii="Times New Roman" w:eastAsia="Times New Roman" w:hAnsi="Times New Roman" w:cs="Times New Roman"/>
          <w:sz w:val="28"/>
          <w:szCs w:val="28"/>
        </w:rPr>
        <w:t xml:space="preserve"> видоизменять. </w:t>
      </w:r>
    </w:p>
    <w:p w:rsidR="00E07471" w:rsidRPr="00313EDC" w:rsidRDefault="00E07471" w:rsidP="00E074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EDC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46D76">
        <w:rPr>
          <w:rFonts w:ascii="Times New Roman" w:eastAsia="Times New Roman" w:hAnsi="Times New Roman" w:cs="Times New Roman"/>
          <w:sz w:val="28"/>
          <w:szCs w:val="28"/>
        </w:rPr>
        <w:t xml:space="preserve">етский сад </w:t>
      </w:r>
      <w:r w:rsidRPr="00313EDC">
        <w:rPr>
          <w:rFonts w:ascii="Times New Roman" w:eastAsia="Times New Roman" w:hAnsi="Times New Roman" w:cs="Times New Roman"/>
          <w:sz w:val="28"/>
          <w:szCs w:val="28"/>
        </w:rPr>
        <w:t>в целом имеет необходимое оборудование для своего функционирования. Материально-техническая база соответствует предъявляемым к ней требованиям. Бытовые условия в групповых помещениях и специализированных кабинетах соответствуют нормам СанПиН 2.4.1.3049-13.</w:t>
      </w:r>
    </w:p>
    <w:p w:rsidR="00E07471" w:rsidRPr="001207E8" w:rsidRDefault="00E07471" w:rsidP="00E074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EDC">
        <w:rPr>
          <w:rFonts w:ascii="Times New Roman" w:eastAsia="Times New Roman" w:hAnsi="Times New Roman" w:cs="Times New Roman"/>
          <w:sz w:val="28"/>
          <w:szCs w:val="28"/>
        </w:rPr>
        <w:t xml:space="preserve">Детский сад  оснащен мягким и жестким инвентарем, группы </w:t>
      </w:r>
      <w:r w:rsidRPr="001207E8">
        <w:rPr>
          <w:rFonts w:ascii="Times New Roman" w:eastAsia="Times New Roman" w:hAnsi="Times New Roman" w:cs="Times New Roman"/>
          <w:sz w:val="28"/>
          <w:szCs w:val="28"/>
        </w:rPr>
        <w:t xml:space="preserve">оборудованы мебелью, разнообразными дидактическими пособиями, игрушками, имеется необходимое физкультурное и игровое оборудование, технические средства, музыкальные инструменты, научно-методическая и художественная литература, учебно-наглядные пособия, медицинское оборудование. </w:t>
      </w:r>
    </w:p>
    <w:p w:rsidR="00E07471" w:rsidRPr="001207E8" w:rsidRDefault="00E07471" w:rsidP="00E07471">
      <w:pPr>
        <w:pStyle w:val="a6"/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1207E8">
        <w:rPr>
          <w:sz w:val="28"/>
          <w:szCs w:val="28"/>
          <w:lang w:val="ru-RU"/>
        </w:rPr>
        <w:t>При построении предметно-развивающей среды групп учитыва</w:t>
      </w:r>
      <w:r w:rsidRPr="001207E8">
        <w:rPr>
          <w:sz w:val="28"/>
          <w:szCs w:val="28"/>
          <w:lang w:val="ru-RU"/>
        </w:rPr>
        <w:softHyphen/>
        <w:t>ются возраст детей, их интересы и желания, гендерная принадлежность. В групповых помещениях, в соответствии с современными требованиями к организации предметно-развивающей среды оборудованы уголки для организации разнообразной детской деятельности (как самостоятельной, так и совместной с воспитателем).</w:t>
      </w:r>
    </w:p>
    <w:p w:rsidR="00E07471" w:rsidRPr="00316B01" w:rsidRDefault="00E07471" w:rsidP="00316B0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07E8">
        <w:rPr>
          <w:rFonts w:ascii="Times New Roman" w:eastAsia="Times New Roman" w:hAnsi="Times New Roman" w:cs="Times New Roman"/>
          <w:sz w:val="28"/>
          <w:szCs w:val="28"/>
        </w:rPr>
        <w:t xml:space="preserve">Наряду с этим </w:t>
      </w:r>
      <w:r w:rsidR="00316B01">
        <w:rPr>
          <w:rFonts w:ascii="Times New Roman" w:hAnsi="Times New Roman"/>
          <w:sz w:val="28"/>
          <w:szCs w:val="28"/>
        </w:rPr>
        <w:t>н</w:t>
      </w:r>
      <w:r w:rsidRPr="001207E8">
        <w:rPr>
          <w:rFonts w:ascii="Times New Roman" w:hAnsi="Times New Roman"/>
          <w:sz w:val="28"/>
          <w:szCs w:val="28"/>
        </w:rPr>
        <w:t>еобх</w:t>
      </w:r>
      <w:r w:rsidR="00326663">
        <w:rPr>
          <w:rFonts w:ascii="Times New Roman" w:hAnsi="Times New Roman"/>
          <w:sz w:val="28"/>
          <w:szCs w:val="28"/>
        </w:rPr>
        <w:t xml:space="preserve">одимо </w:t>
      </w:r>
      <w:r w:rsidRPr="001207E8">
        <w:rPr>
          <w:rFonts w:ascii="Times New Roman" w:hAnsi="Times New Roman"/>
          <w:sz w:val="28"/>
          <w:szCs w:val="28"/>
        </w:rPr>
        <w:t xml:space="preserve">дальнейшее пополнение современным развивающим оборудованием, как для обеспечения образовательного процесса, так и материально-технического оснащения. </w:t>
      </w:r>
    </w:p>
    <w:p w:rsidR="00E07471" w:rsidRDefault="00E07471" w:rsidP="00700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7E8">
        <w:rPr>
          <w:rFonts w:ascii="Times New Roman" w:hAnsi="Times New Roman" w:cs="Times New Roman"/>
          <w:sz w:val="28"/>
          <w:szCs w:val="28"/>
        </w:rPr>
        <w:t>Вывод: анализ развивающей предметно-пространственной</w:t>
      </w:r>
      <w:r w:rsidR="00326663">
        <w:rPr>
          <w:rFonts w:ascii="Times New Roman" w:hAnsi="Times New Roman" w:cs="Times New Roman"/>
          <w:sz w:val="28"/>
          <w:szCs w:val="28"/>
        </w:rPr>
        <w:t xml:space="preserve"> среды выявил недостаточность </w:t>
      </w:r>
      <w:r w:rsidRPr="001207E8">
        <w:rPr>
          <w:rFonts w:ascii="Times New Roman" w:hAnsi="Times New Roman" w:cs="Times New Roman"/>
          <w:sz w:val="28"/>
          <w:szCs w:val="28"/>
        </w:rPr>
        <w:t>игрового материала и оборудования для обеспечения различ</w:t>
      </w:r>
      <w:r w:rsidR="00700360">
        <w:rPr>
          <w:rFonts w:ascii="Times New Roman" w:hAnsi="Times New Roman" w:cs="Times New Roman"/>
          <w:sz w:val="28"/>
          <w:szCs w:val="28"/>
        </w:rPr>
        <w:t>ных видов детской деятельности.</w:t>
      </w:r>
    </w:p>
    <w:p w:rsidR="00700360" w:rsidRDefault="00700360" w:rsidP="00700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360" w:rsidRPr="00700360" w:rsidRDefault="00700360" w:rsidP="00700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471" w:rsidRPr="00E03BFD" w:rsidRDefault="00E07471" w:rsidP="00E07471">
      <w:pPr>
        <w:pStyle w:val="2"/>
        <w:tabs>
          <w:tab w:val="left" w:pos="369"/>
        </w:tabs>
        <w:ind w:left="360" w:right="110"/>
      </w:pPr>
      <w:r>
        <w:rPr>
          <w:color w:val="000000"/>
          <w:sz w:val="28"/>
          <w:szCs w:val="28"/>
        </w:rPr>
        <w:lastRenderedPageBreak/>
        <w:t>4.2 Кадровый потенциал Д</w:t>
      </w:r>
      <w:r w:rsidR="00D51A32">
        <w:rPr>
          <w:color w:val="000000"/>
          <w:sz w:val="28"/>
          <w:szCs w:val="28"/>
        </w:rPr>
        <w:t>етского сада</w:t>
      </w:r>
    </w:p>
    <w:p w:rsidR="00E07471" w:rsidRDefault="00E07471" w:rsidP="00E07471">
      <w:pPr>
        <w:pStyle w:val="a8"/>
        <w:spacing w:before="0" w:beforeAutospacing="0" w:after="0" w:afterAutospacing="0" w:line="312" w:lineRule="atLeast"/>
        <w:ind w:left="720"/>
        <w:jc w:val="both"/>
        <w:rPr>
          <w:color w:val="000000"/>
          <w:sz w:val="28"/>
          <w:szCs w:val="28"/>
        </w:rPr>
      </w:pPr>
      <w:r w:rsidRPr="001E3DF2">
        <w:rPr>
          <w:color w:val="000000"/>
          <w:sz w:val="28"/>
          <w:szCs w:val="28"/>
        </w:rPr>
        <w:t xml:space="preserve"> </w:t>
      </w:r>
    </w:p>
    <w:p w:rsidR="00E07471" w:rsidRPr="00511084" w:rsidRDefault="00E07471" w:rsidP="00E074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84">
        <w:rPr>
          <w:rFonts w:ascii="Times New Roman" w:hAnsi="Times New Roman" w:cs="Times New Roman"/>
          <w:sz w:val="28"/>
          <w:szCs w:val="28"/>
        </w:rPr>
        <w:t>Система повышения квалификации, переподготовки и роста профессионального мастерства педагогических кадров Д</w:t>
      </w:r>
      <w:r w:rsidR="00D51A32">
        <w:rPr>
          <w:rFonts w:ascii="Times New Roman" w:hAnsi="Times New Roman" w:cs="Times New Roman"/>
          <w:sz w:val="28"/>
          <w:szCs w:val="28"/>
        </w:rPr>
        <w:t xml:space="preserve">етского сада </w:t>
      </w:r>
      <w:r w:rsidRPr="00511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складывается</w:t>
      </w:r>
      <w:r w:rsidRPr="00511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511084">
        <w:rPr>
          <w:rFonts w:ascii="Times New Roman" w:hAnsi="Times New Roman" w:cs="Times New Roman"/>
          <w:sz w:val="28"/>
          <w:szCs w:val="28"/>
        </w:rPr>
        <w:t xml:space="preserve"> нескольких составляющих:</w:t>
      </w:r>
    </w:p>
    <w:p w:rsidR="00E07471" w:rsidRPr="00511084" w:rsidRDefault="00E07471" w:rsidP="00E0747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084">
        <w:rPr>
          <w:rFonts w:ascii="Times New Roman" w:hAnsi="Times New Roman" w:cs="Times New Roman"/>
          <w:sz w:val="28"/>
          <w:szCs w:val="28"/>
        </w:rPr>
        <w:t>Деятельность педагогов по самообразованию.</w:t>
      </w:r>
    </w:p>
    <w:p w:rsidR="00E07471" w:rsidRPr="00511084" w:rsidRDefault="00E07471" w:rsidP="00E0747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Гостевой обмен внутри ДОУ</w:t>
      </w:r>
      <w:r w:rsidRPr="00511084">
        <w:rPr>
          <w:rFonts w:ascii="Times New Roman" w:hAnsi="Times New Roman" w:cs="Times New Roman"/>
          <w:sz w:val="28"/>
          <w:szCs w:val="28"/>
        </w:rPr>
        <w:t>.</w:t>
      </w:r>
    </w:p>
    <w:p w:rsidR="00E07471" w:rsidRPr="00511084" w:rsidRDefault="00E07471" w:rsidP="00E0747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084">
        <w:rPr>
          <w:rFonts w:ascii="Times New Roman" w:hAnsi="Times New Roman" w:cs="Times New Roman"/>
          <w:sz w:val="28"/>
          <w:szCs w:val="28"/>
        </w:rPr>
        <w:t xml:space="preserve">Участие в районных методических </w:t>
      </w:r>
      <w:r>
        <w:rPr>
          <w:rFonts w:ascii="Times New Roman" w:hAnsi="Times New Roman" w:cs="Times New Roman"/>
          <w:sz w:val="28"/>
          <w:szCs w:val="28"/>
        </w:rPr>
        <w:t>объединени</w:t>
      </w:r>
      <w:r w:rsidRPr="00511084">
        <w:rPr>
          <w:rFonts w:ascii="Times New Roman" w:hAnsi="Times New Roman" w:cs="Times New Roman"/>
          <w:sz w:val="28"/>
          <w:szCs w:val="28"/>
        </w:rPr>
        <w:t>ях.</w:t>
      </w:r>
    </w:p>
    <w:p w:rsidR="00E07471" w:rsidRPr="00511084" w:rsidRDefault="00E07471" w:rsidP="00E0747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11084">
        <w:rPr>
          <w:rFonts w:ascii="Times New Roman" w:hAnsi="Times New Roman" w:cs="Times New Roman"/>
          <w:sz w:val="28"/>
          <w:szCs w:val="28"/>
        </w:rPr>
        <w:t>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1084">
        <w:rPr>
          <w:rFonts w:ascii="Times New Roman" w:hAnsi="Times New Roman" w:cs="Times New Roman"/>
          <w:sz w:val="28"/>
          <w:szCs w:val="28"/>
        </w:rPr>
        <w:t xml:space="preserve"> повышения квалификации.</w:t>
      </w:r>
    </w:p>
    <w:p w:rsidR="00E07471" w:rsidRPr="00511084" w:rsidRDefault="00E07471" w:rsidP="00E0747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084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11084">
        <w:rPr>
          <w:rFonts w:ascii="Times New Roman" w:hAnsi="Times New Roman" w:cs="Times New Roman"/>
          <w:sz w:val="28"/>
          <w:szCs w:val="28"/>
        </w:rPr>
        <w:t>конкурсах профессионального мастерства.</w:t>
      </w:r>
    </w:p>
    <w:p w:rsidR="00E07471" w:rsidRDefault="00E07471" w:rsidP="00E0747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педагогического опыта путем публикаций </w:t>
      </w:r>
      <w:r w:rsidRPr="008A3C29">
        <w:rPr>
          <w:rFonts w:ascii="Times New Roman" w:hAnsi="Times New Roman" w:cs="Times New Roman"/>
          <w:sz w:val="28"/>
          <w:szCs w:val="28"/>
        </w:rPr>
        <w:t>на сайте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(или личном), в СМИ.</w:t>
      </w:r>
    </w:p>
    <w:p w:rsidR="00E07471" w:rsidRDefault="00E07471" w:rsidP="00E07471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471" w:rsidRDefault="00D51A32" w:rsidP="00E07471">
      <w:pPr>
        <w:pStyle w:val="a8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январь 2019 года</w:t>
      </w:r>
      <w:r w:rsidR="00E07471">
        <w:rPr>
          <w:color w:val="000000"/>
          <w:sz w:val="28"/>
          <w:szCs w:val="28"/>
        </w:rPr>
        <w:t xml:space="preserve"> количество педагогов аттестованных на высшую квалификаци</w:t>
      </w:r>
      <w:r>
        <w:rPr>
          <w:color w:val="000000"/>
          <w:sz w:val="28"/>
          <w:szCs w:val="28"/>
        </w:rPr>
        <w:t>онную категорию  составило 20%, что на 13% выше, чем</w:t>
      </w:r>
      <w:r w:rsidRPr="00D51A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период с 2016 по 2019 годы.</w:t>
      </w:r>
    </w:p>
    <w:p w:rsidR="00E07471" w:rsidRDefault="00E07471" w:rsidP="00E07471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471" w:rsidRPr="00D51A32" w:rsidRDefault="00E07471" w:rsidP="00D51A3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100% педагогического состава Д</w:t>
      </w:r>
      <w:r w:rsidR="00D51A32">
        <w:rPr>
          <w:rFonts w:ascii="Times New Roman" w:hAnsi="Times New Roman" w:cs="Times New Roman"/>
          <w:color w:val="000000"/>
          <w:sz w:val="28"/>
          <w:szCs w:val="28"/>
        </w:rPr>
        <w:t>етского сада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51A32">
        <w:rPr>
          <w:rFonts w:ascii="Times New Roman" w:hAnsi="Times New Roman" w:cs="Times New Roman"/>
          <w:color w:val="000000"/>
          <w:sz w:val="28"/>
          <w:szCs w:val="28"/>
        </w:rPr>
        <w:t>обучены</w:t>
      </w:r>
      <w:proofErr w:type="gramEnd"/>
      <w:r w:rsidR="00D51A32">
        <w:rPr>
          <w:rFonts w:ascii="Times New Roman" w:hAnsi="Times New Roman" w:cs="Times New Roman"/>
          <w:color w:val="000000"/>
          <w:sz w:val="28"/>
          <w:szCs w:val="28"/>
        </w:rPr>
        <w:t xml:space="preserve"> по программам: </w:t>
      </w:r>
      <w:r w:rsidRPr="00CA7013">
        <w:rPr>
          <w:rFonts w:ascii="Times New Roman" w:hAnsi="Times New Roman" w:cs="Times New Roman"/>
          <w:color w:val="000000"/>
          <w:sz w:val="28"/>
          <w:szCs w:val="28"/>
        </w:rPr>
        <w:t xml:space="preserve">«Современные информационные технологии в педагогической деятельности в рамках </w:t>
      </w:r>
      <w:r w:rsidR="00D51A32">
        <w:rPr>
          <w:rFonts w:ascii="Times New Roman" w:hAnsi="Times New Roman" w:cs="Times New Roman"/>
          <w:color w:val="000000"/>
          <w:sz w:val="28"/>
          <w:szCs w:val="28"/>
        </w:rPr>
        <w:t>требований ФГОС» и</w:t>
      </w:r>
      <w:r>
        <w:rPr>
          <w:color w:val="000000"/>
          <w:sz w:val="28"/>
          <w:szCs w:val="28"/>
        </w:rPr>
        <w:t xml:space="preserve"> </w:t>
      </w:r>
      <w:r w:rsidRPr="00D51A32">
        <w:rPr>
          <w:rFonts w:ascii="Times New Roman" w:hAnsi="Times New Roman" w:cs="Times New Roman"/>
          <w:color w:val="000000"/>
          <w:sz w:val="28"/>
          <w:szCs w:val="28"/>
        </w:rPr>
        <w:t>«Реализация основной образовательной программы ДОО в соответствии с ФГОС дошкольного образования».</w:t>
      </w:r>
    </w:p>
    <w:p w:rsidR="00E07471" w:rsidRDefault="00E07471" w:rsidP="00E07471">
      <w:pPr>
        <w:widowControl w:val="0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E07471" w:rsidRDefault="00E07471" w:rsidP="00E07471">
      <w:pPr>
        <w:pStyle w:val="a8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своей педагогической практике все педагоги </w:t>
      </w:r>
      <w:r w:rsidR="00E264AD">
        <w:rPr>
          <w:color w:val="000000"/>
          <w:sz w:val="28"/>
          <w:szCs w:val="28"/>
        </w:rPr>
        <w:t xml:space="preserve"> успешно </w:t>
      </w:r>
      <w:r>
        <w:rPr>
          <w:color w:val="000000"/>
          <w:sz w:val="28"/>
          <w:szCs w:val="28"/>
        </w:rPr>
        <w:t>при</w:t>
      </w:r>
      <w:r w:rsidR="00E264AD">
        <w:rPr>
          <w:color w:val="000000"/>
          <w:sz w:val="28"/>
          <w:szCs w:val="28"/>
        </w:rPr>
        <w:t>меняют</w:t>
      </w:r>
      <w:r>
        <w:rPr>
          <w:color w:val="000000"/>
          <w:sz w:val="28"/>
          <w:szCs w:val="28"/>
        </w:rPr>
        <w:t xml:space="preserve"> </w:t>
      </w:r>
      <w:r w:rsidR="00E264AD">
        <w:rPr>
          <w:color w:val="000000"/>
          <w:sz w:val="28"/>
          <w:szCs w:val="28"/>
        </w:rPr>
        <w:t>современные образовательные технологии.</w:t>
      </w:r>
    </w:p>
    <w:p w:rsidR="00E07471" w:rsidRDefault="00E07471" w:rsidP="00E07471">
      <w:pPr>
        <w:pStyle w:val="a8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Неотъемлемой частью педагогического процесса является использование ИКТ (презентации к ООД, родительским собраниям, праздникам, педсоветам, семинарам, МО; обобщение и распространение своего педагогического опыта).</w:t>
      </w:r>
    </w:p>
    <w:p w:rsidR="00E07471" w:rsidRPr="000C0F50" w:rsidRDefault="00E07471" w:rsidP="00E0747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50">
        <w:rPr>
          <w:rFonts w:ascii="Times New Roman" w:hAnsi="Times New Roman" w:cs="Times New Roman"/>
          <w:sz w:val="28"/>
          <w:szCs w:val="28"/>
        </w:rPr>
        <w:t xml:space="preserve">Педагоги активно представляют накопленный педагогический опыт и инновационные разработки на методических мероприятиях районного уровня.  Коллектив нацелен на совершенствование профессиональной компетенции, саморазвитие. Творческая инициатива коллектива активно поддерживается администрацией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264AD">
        <w:rPr>
          <w:rFonts w:ascii="Times New Roman" w:hAnsi="Times New Roman" w:cs="Times New Roman"/>
          <w:sz w:val="28"/>
          <w:szCs w:val="28"/>
        </w:rPr>
        <w:t>етского сада</w:t>
      </w:r>
      <w:r w:rsidRPr="000C0F50">
        <w:rPr>
          <w:rFonts w:ascii="Times New Roman" w:hAnsi="Times New Roman" w:cs="Times New Roman"/>
          <w:sz w:val="28"/>
          <w:szCs w:val="28"/>
        </w:rPr>
        <w:t>.</w:t>
      </w:r>
    </w:p>
    <w:p w:rsidR="00E07471" w:rsidRPr="006A2DF2" w:rsidRDefault="00E07471" w:rsidP="00E07471">
      <w:pPr>
        <w:pStyle w:val="a8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Созданные в Д</w:t>
      </w:r>
      <w:r w:rsidR="00E264AD">
        <w:rPr>
          <w:color w:val="000000"/>
          <w:sz w:val="28"/>
          <w:szCs w:val="28"/>
        </w:rPr>
        <w:t xml:space="preserve">етском саду </w:t>
      </w:r>
      <w:r>
        <w:rPr>
          <w:color w:val="000000"/>
          <w:sz w:val="28"/>
          <w:szCs w:val="28"/>
        </w:rPr>
        <w:t>благоприятные условия для роста профессиональной компетентности, инициативы и проявления творческого потенциала кадров,  способствуют сохранению стабильного состава педагогического коллектива</w:t>
      </w:r>
      <w:r w:rsidR="00E264AD">
        <w:rPr>
          <w:color w:val="000000"/>
          <w:sz w:val="28"/>
          <w:szCs w:val="28"/>
        </w:rPr>
        <w:t xml:space="preserve">, успешному участию педагогов в различных профессиональных конкурсах. </w:t>
      </w:r>
    </w:p>
    <w:p w:rsidR="00E07471" w:rsidRDefault="00E07471" w:rsidP="00E0747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DF2">
        <w:rPr>
          <w:rFonts w:ascii="Times New Roman" w:hAnsi="Times New Roman" w:cs="Times New Roman"/>
          <w:color w:val="000000"/>
          <w:sz w:val="28"/>
          <w:szCs w:val="28"/>
        </w:rPr>
        <w:t>Рост профессиональной компетентности педагогов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A2DF2">
        <w:rPr>
          <w:rFonts w:ascii="Times New Roman" w:hAnsi="Times New Roman" w:cs="Times New Roman"/>
          <w:color w:val="000000"/>
          <w:sz w:val="28"/>
          <w:szCs w:val="28"/>
        </w:rPr>
        <w:t xml:space="preserve"> несомненно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A2D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4AD">
        <w:rPr>
          <w:rFonts w:ascii="Times New Roman" w:hAnsi="Times New Roman" w:cs="Times New Roman"/>
          <w:color w:val="000000"/>
          <w:sz w:val="28"/>
          <w:szCs w:val="28"/>
        </w:rPr>
        <w:t>влечёт</w:t>
      </w:r>
      <w:r w:rsidRPr="006A2D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DF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собой повышение уровня достижений воспитанников</w:t>
      </w:r>
      <w:r w:rsidR="00E264AD">
        <w:rPr>
          <w:rFonts w:ascii="Times New Roman" w:hAnsi="Times New Roman" w:cs="Times New Roman"/>
          <w:sz w:val="28"/>
          <w:szCs w:val="28"/>
        </w:rPr>
        <w:t xml:space="preserve">, их победам в конкурсах на различных уровнях. </w:t>
      </w:r>
    </w:p>
    <w:p w:rsidR="00E07471" w:rsidRDefault="00E07471" w:rsidP="00E0747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</w:t>
      </w:r>
      <w:r w:rsidRPr="000C0F50">
        <w:rPr>
          <w:rFonts w:ascii="Times New Roman" w:hAnsi="Times New Roman" w:cs="Times New Roman"/>
          <w:sz w:val="28"/>
          <w:szCs w:val="28"/>
        </w:rPr>
        <w:t xml:space="preserve"> коллективе есть резерв для повышения квалификационной категории. </w:t>
      </w:r>
      <w:r>
        <w:rPr>
          <w:rFonts w:ascii="Times New Roman" w:eastAsia="Times New Roman" w:hAnsi="Times New Roman" w:cs="Times New Roman"/>
          <w:sz w:val="28"/>
          <w:szCs w:val="28"/>
        </w:rPr>
        <w:t>Многие педагоги</w:t>
      </w:r>
      <w:r w:rsidRPr="000C0F50">
        <w:rPr>
          <w:rFonts w:ascii="Times New Roman" w:eastAsia="Times New Roman" w:hAnsi="Times New Roman" w:cs="Times New Roman"/>
          <w:sz w:val="28"/>
          <w:szCs w:val="28"/>
        </w:rPr>
        <w:t xml:space="preserve">  имеют потенциал к работе в инновационном режиме, они участвуют в работе объединений педагогов на различных уровнях, </w:t>
      </w:r>
      <w:r w:rsidR="007B4DD5">
        <w:rPr>
          <w:rFonts w:ascii="Times New Roman" w:eastAsia="Times New Roman" w:hAnsi="Times New Roman" w:cs="Times New Roman"/>
          <w:sz w:val="28"/>
          <w:szCs w:val="28"/>
        </w:rPr>
        <w:t xml:space="preserve">обобщают и </w:t>
      </w:r>
      <w:proofErr w:type="spellStart"/>
      <w:r w:rsidR="007B4DD5">
        <w:rPr>
          <w:rFonts w:ascii="Times New Roman" w:eastAsia="Times New Roman" w:hAnsi="Times New Roman" w:cs="Times New Roman"/>
          <w:sz w:val="28"/>
          <w:szCs w:val="28"/>
        </w:rPr>
        <w:t>диссе</w:t>
      </w:r>
      <w:r w:rsidR="00E264AD">
        <w:rPr>
          <w:rFonts w:ascii="Times New Roman" w:eastAsia="Times New Roman" w:hAnsi="Times New Roman" w:cs="Times New Roman"/>
          <w:sz w:val="28"/>
          <w:szCs w:val="28"/>
        </w:rPr>
        <w:t>минируют</w:t>
      </w:r>
      <w:proofErr w:type="spellEnd"/>
      <w:r w:rsidR="00E26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0F50">
        <w:rPr>
          <w:rFonts w:ascii="Times New Roman" w:eastAsia="Times New Roman" w:hAnsi="Times New Roman" w:cs="Times New Roman"/>
          <w:sz w:val="28"/>
          <w:szCs w:val="28"/>
        </w:rPr>
        <w:t xml:space="preserve">свой опыт работы, внедряют в образовательный процесс новинки педагогической науки и практики. Именно эти педагоги, готовые к повышению своей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</w:t>
      </w:r>
      <w:r w:rsidRPr="000C0F50">
        <w:rPr>
          <w:rFonts w:ascii="Times New Roman" w:eastAsia="Times New Roman" w:hAnsi="Times New Roman" w:cs="Times New Roman"/>
          <w:sz w:val="28"/>
          <w:szCs w:val="28"/>
        </w:rPr>
        <w:t>компетентности, смогут составить инновационный стержень учреждения и, как следствие, обеспечить максимально возможное к</w:t>
      </w:r>
      <w:r>
        <w:rPr>
          <w:rFonts w:ascii="Times New Roman" w:hAnsi="Times New Roman" w:cs="Times New Roman"/>
          <w:sz w:val="28"/>
          <w:szCs w:val="28"/>
        </w:rPr>
        <w:t>ачество образовательной услуги</w:t>
      </w:r>
      <w:r w:rsidR="00E264AD">
        <w:rPr>
          <w:rFonts w:ascii="Times New Roman" w:hAnsi="Times New Roman" w:cs="Times New Roman"/>
          <w:sz w:val="28"/>
          <w:szCs w:val="28"/>
        </w:rPr>
        <w:t>.</w:t>
      </w:r>
    </w:p>
    <w:p w:rsidR="00E07471" w:rsidRPr="00B872A7" w:rsidRDefault="00E07471" w:rsidP="00E0747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07471" w:rsidRDefault="00E07471" w:rsidP="00E07471">
      <w:pPr>
        <w:spacing w:after="0"/>
        <w:ind w:left="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4.3 </w:t>
      </w:r>
      <w:r w:rsidRPr="00313EDC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качества подготовки воспитанников</w:t>
      </w:r>
    </w:p>
    <w:p w:rsidR="00E07471" w:rsidRPr="00F73A82" w:rsidRDefault="00E07471" w:rsidP="00E07471">
      <w:pPr>
        <w:spacing w:after="0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7471" w:rsidRDefault="00E07471" w:rsidP="00E07471">
      <w:pPr>
        <w:spacing w:after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B60">
        <w:rPr>
          <w:rFonts w:ascii="Times New Roman" w:eastAsia="Times New Roman" w:hAnsi="Times New Roman"/>
          <w:sz w:val="28"/>
          <w:szCs w:val="28"/>
          <w:lang w:eastAsia="ru-RU"/>
        </w:rPr>
        <w:t>Показателем работы Д</w:t>
      </w:r>
      <w:r w:rsidR="009028AA">
        <w:rPr>
          <w:rFonts w:ascii="Times New Roman" w:eastAsia="Times New Roman" w:hAnsi="Times New Roman"/>
          <w:sz w:val="28"/>
          <w:szCs w:val="28"/>
          <w:lang w:eastAsia="ru-RU"/>
        </w:rPr>
        <w:t>етского сада</w:t>
      </w:r>
      <w:r w:rsidRPr="00C64B6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уровень готовности выпускников к обучению в школе</w:t>
      </w:r>
      <w:r w:rsidRPr="00C64B60">
        <w:rPr>
          <w:rFonts w:ascii="Times New Roman" w:eastAsia="Times New Roman" w:hAnsi="Times New Roman"/>
          <w:sz w:val="28"/>
          <w:szCs w:val="28"/>
          <w:lang w:eastAsia="ru-RU"/>
        </w:rPr>
        <w:t>. Мониторинг качества подготовки выпускников к обучению в школе включает в себя:</w:t>
      </w:r>
    </w:p>
    <w:p w:rsidR="00E07471" w:rsidRPr="00C64B60" w:rsidRDefault="00E07471" w:rsidP="00E0747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B60">
        <w:rPr>
          <w:rFonts w:ascii="Times New Roman" w:eastAsia="Times New Roman" w:hAnsi="Times New Roman"/>
          <w:sz w:val="28"/>
          <w:szCs w:val="28"/>
          <w:lang w:eastAsia="ru-RU"/>
        </w:rPr>
        <w:t xml:space="preserve">- уровень </w:t>
      </w:r>
      <w:r w:rsidR="00C01D80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освоения  ООП </w:t>
      </w:r>
      <w:proofErr w:type="gramStart"/>
      <w:r w:rsidR="00C01D80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="00C01D80">
        <w:rPr>
          <w:rFonts w:ascii="Times New Roman" w:eastAsia="Times New Roman" w:hAnsi="Times New Roman"/>
          <w:sz w:val="28"/>
          <w:szCs w:val="28"/>
          <w:lang w:eastAsia="ru-RU"/>
        </w:rPr>
        <w:t xml:space="preserve">  выпускниками</w:t>
      </w:r>
      <w:r w:rsidRPr="00C64B6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май);</w:t>
      </w:r>
    </w:p>
    <w:p w:rsidR="00E07471" w:rsidRPr="00C64B60" w:rsidRDefault="00E07471" w:rsidP="00E0747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B60">
        <w:rPr>
          <w:rFonts w:ascii="Times New Roman" w:eastAsia="Times New Roman" w:hAnsi="Times New Roman"/>
          <w:sz w:val="28"/>
          <w:szCs w:val="28"/>
          <w:lang w:eastAsia="ru-RU"/>
        </w:rPr>
        <w:t xml:space="preserve">- мониторинг адаптации выпускников к обучению в школе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итогам 1 четверти   в МБОУ «</w:t>
      </w:r>
      <w:r w:rsidRPr="00C64B60">
        <w:rPr>
          <w:rFonts w:ascii="Times New Roman" w:eastAsia="Times New Roman" w:hAnsi="Times New Roman"/>
          <w:sz w:val="28"/>
          <w:szCs w:val="28"/>
          <w:lang w:eastAsia="ru-RU"/>
        </w:rPr>
        <w:t>Средняя школа  № 7 имени Геро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Советского Союза Б.С. Левина».</w:t>
      </w:r>
    </w:p>
    <w:p w:rsidR="00E07471" w:rsidRPr="00C64B60" w:rsidRDefault="00E07471" w:rsidP="00E07471">
      <w:pPr>
        <w:spacing w:after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B60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определения уровня </w:t>
      </w:r>
      <w:r w:rsidR="00C01D80">
        <w:rPr>
          <w:rFonts w:ascii="Times New Roman" w:eastAsia="Times New Roman" w:hAnsi="Times New Roman"/>
          <w:sz w:val="28"/>
          <w:szCs w:val="28"/>
          <w:lang w:eastAsia="ru-RU"/>
        </w:rPr>
        <w:t>освоения ООП ДО выпускниками Детского сада  был</w:t>
      </w:r>
      <w:r w:rsidRPr="00C64B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</w:t>
      </w:r>
      <w:r w:rsidR="00C01D80">
        <w:rPr>
          <w:rFonts w:ascii="Times New Roman" w:eastAsia="Times New Roman" w:hAnsi="Times New Roman"/>
          <w:sz w:val="28"/>
          <w:szCs w:val="28"/>
          <w:lang w:eastAsia="ru-RU"/>
        </w:rPr>
        <w:t>ден</w:t>
      </w:r>
      <w:r w:rsidRPr="00C64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1D80">
        <w:rPr>
          <w:rFonts w:ascii="Times New Roman" w:eastAsia="Times New Roman" w:hAnsi="Times New Roman"/>
          <w:sz w:val="28"/>
          <w:szCs w:val="28"/>
          <w:lang w:eastAsia="ru-RU"/>
        </w:rPr>
        <w:t>мониторинг 40  воспитанников  на конец  2018-2019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ода</w:t>
      </w:r>
      <w:r w:rsidRPr="00C64B60">
        <w:rPr>
          <w:rFonts w:ascii="Times New Roman" w:eastAsia="Times New Roman" w:hAnsi="Times New Roman"/>
          <w:sz w:val="28"/>
          <w:szCs w:val="28"/>
          <w:lang w:eastAsia="ru-RU"/>
        </w:rPr>
        <w:t>. В результате было получено:</w:t>
      </w:r>
    </w:p>
    <w:p w:rsidR="00E07471" w:rsidRPr="001276E2" w:rsidRDefault="004E6C4D" w:rsidP="00E07471">
      <w:pPr>
        <w:spacing w:after="0"/>
        <w:ind w:right="140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- </w:t>
      </w:r>
      <w:r w:rsidRPr="001276E2">
        <w:rPr>
          <w:rFonts w:ascii="Times New Roman" w:eastAsia="Times New Roman" w:hAnsi="Times New Roman"/>
          <w:sz w:val="28"/>
          <w:szCs w:val="28"/>
          <w:lang w:eastAsia="ru-RU"/>
        </w:rPr>
        <w:t>высокий   уровень</w:t>
      </w:r>
      <w:r w:rsidR="001276E2" w:rsidRPr="001276E2">
        <w:rPr>
          <w:rFonts w:ascii="Times New Roman" w:eastAsia="Times New Roman" w:hAnsi="Times New Roman"/>
          <w:sz w:val="28"/>
          <w:szCs w:val="28"/>
          <w:lang w:eastAsia="ru-RU"/>
        </w:rPr>
        <w:t xml:space="preserve">  - 93</w:t>
      </w:r>
      <w:r w:rsidR="00E07471" w:rsidRPr="001276E2">
        <w:rPr>
          <w:rFonts w:ascii="Times New Roman" w:eastAsia="Times New Roman" w:hAnsi="Times New Roman"/>
          <w:sz w:val="28"/>
          <w:szCs w:val="28"/>
          <w:lang w:eastAsia="ru-RU"/>
        </w:rPr>
        <w:t>%;</w:t>
      </w:r>
    </w:p>
    <w:p w:rsidR="00E07471" w:rsidRPr="001276E2" w:rsidRDefault="00E07471" w:rsidP="00E07471">
      <w:pPr>
        <w:spacing w:after="0"/>
        <w:ind w:right="140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6E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276E2" w:rsidRPr="001276E2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средний уровень     -  7</w:t>
      </w:r>
      <w:r w:rsidRPr="001276E2">
        <w:rPr>
          <w:rFonts w:ascii="Times New Roman" w:eastAsia="Times New Roman" w:hAnsi="Times New Roman"/>
          <w:sz w:val="28"/>
          <w:szCs w:val="28"/>
          <w:lang w:eastAsia="ru-RU"/>
        </w:rPr>
        <w:t>%;</w:t>
      </w:r>
    </w:p>
    <w:p w:rsidR="00E07471" w:rsidRPr="001276E2" w:rsidRDefault="00E07471" w:rsidP="00E07471">
      <w:pPr>
        <w:spacing w:after="0"/>
        <w:ind w:right="140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6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E6C4D" w:rsidRPr="001276E2">
        <w:rPr>
          <w:rFonts w:ascii="Times New Roman" w:eastAsia="Times New Roman" w:hAnsi="Times New Roman"/>
          <w:sz w:val="28"/>
          <w:szCs w:val="28"/>
          <w:lang w:eastAsia="ru-RU"/>
        </w:rPr>
        <w:t>низкий  уровень</w:t>
      </w:r>
      <w:r w:rsidR="001276E2" w:rsidRPr="001276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  0</w:t>
      </w:r>
      <w:r w:rsidRPr="001276E2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1276E2" w:rsidRDefault="001276E2" w:rsidP="00E0747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7471" w:rsidRDefault="00E07471" w:rsidP="00E0747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4B60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школы </w:t>
      </w:r>
      <w:r w:rsidRPr="00C64B60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отмечают: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64B60">
        <w:rPr>
          <w:rFonts w:ascii="Times New Roman" w:eastAsia="Times New Roman" w:hAnsi="Times New Roman"/>
          <w:sz w:val="28"/>
          <w:szCs w:val="28"/>
          <w:lang w:eastAsia="ru-RU"/>
        </w:rPr>
        <w:t xml:space="preserve">бъём и скорость непосредственной вербальной памяти в норме, на высоком уровне наглядно-образное, наглядно-действенное мышление, в норме словесно-логическое мышление. Рекомендации учителей: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спланировать работу</w:t>
      </w:r>
      <w:r w:rsidRPr="00C64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формированию</w:t>
      </w:r>
      <w:r w:rsidRPr="00C64B60">
        <w:rPr>
          <w:rFonts w:ascii="Times New Roman" w:eastAsia="Times New Roman" w:hAnsi="Times New Roman"/>
          <w:sz w:val="28"/>
          <w:szCs w:val="28"/>
          <w:lang w:eastAsia="ru-RU"/>
        </w:rPr>
        <w:t xml:space="preserve"> у детей мотиваци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онной составляющей школьной зрелости.</w:t>
      </w:r>
      <w:r w:rsidRPr="00C64B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7471" w:rsidRPr="00C64B60" w:rsidRDefault="00E07471" w:rsidP="00E07471">
      <w:pPr>
        <w:spacing w:after="0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Вывод: у</w:t>
      </w:r>
      <w:r w:rsidRPr="00C64B60">
        <w:rPr>
          <w:rFonts w:ascii="Times New Roman" w:eastAsia="Times New Roman" w:hAnsi="Times New Roman"/>
          <w:sz w:val="28"/>
          <w:szCs w:val="28"/>
          <w:lang w:eastAsia="ru-RU"/>
        </w:rPr>
        <w:t xml:space="preserve"> выпускников сформированы учебные навыки, дети быстро переключают внимание с одного вида деятельности на другой, дети организованы, самостоятельны, общительны, инициативны, имеют высокий уровень познавательной активности.</w:t>
      </w:r>
    </w:p>
    <w:p w:rsidR="00E07471" w:rsidRPr="00C01D89" w:rsidRDefault="00E07471" w:rsidP="00E0747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276E2" w:rsidRDefault="001276E2" w:rsidP="00E07471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07471" w:rsidRPr="00B869D8" w:rsidRDefault="00E07471" w:rsidP="00E07471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4.4</w:t>
      </w:r>
      <w:r w:rsidRPr="00B869D8">
        <w:rPr>
          <w:rFonts w:ascii="Times New Roman" w:hAnsi="Times New Roman"/>
          <w:b/>
          <w:sz w:val="28"/>
          <w:szCs w:val="28"/>
        </w:rPr>
        <w:t xml:space="preserve"> Система взаимодействия с семьей. Оценка деятельности взаимодействия с семьей.</w:t>
      </w:r>
    </w:p>
    <w:p w:rsidR="00E07471" w:rsidRDefault="00E07471" w:rsidP="00E07471">
      <w:pPr>
        <w:widowControl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7471" w:rsidRDefault="00E07471" w:rsidP="00E0747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0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общения педагога с родителями воспитанников </w:t>
      </w:r>
      <w:r w:rsidR="006B7CF5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r w:rsidRPr="00550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одной из наиболее сложных проблем в деятельности дошкольного образовательного учреждения. Современные родители в большинстве своем люди грамотные, осведомленные и, конечно, хорошо знающие, как им надо воспитывать своих детей. Поэтому позиция наставления и простой пропаганды педагогических знаний сегодня  не принесет положительных результатов. Гораздо эффективнее будет создание атмосферы взаимопомощи и поддержки семьи в сложных педагогических ситуациях, демонстрация</w:t>
      </w:r>
      <w:r w:rsidR="009076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заинтересованности коллектива Д</w:t>
      </w:r>
      <w:r w:rsidRPr="00550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етского сада в неожиданно возникающих проблемах семьи в воспитании подрастающего поколения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искреннее желание помочь, вовлечение родителей в воспитательно-образовательный процесс</w:t>
      </w:r>
      <w:r w:rsidR="009076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сада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7471" w:rsidRPr="009F0E57" w:rsidRDefault="00457752" w:rsidP="00E07471">
      <w:pPr>
        <w:numPr>
          <w:ilvl w:val="2"/>
          <w:numId w:val="14"/>
        </w:numPr>
        <w:tabs>
          <w:tab w:val="left" w:pos="1102"/>
        </w:tabs>
        <w:spacing w:after="0"/>
        <w:ind w:left="140" w:right="-1" w:firstLine="706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Детском </w:t>
      </w:r>
      <w:r w:rsidR="00E07471" w:rsidRPr="009F0E57">
        <w:rPr>
          <w:rFonts w:ascii="Times New Roman" w:eastAsia="Times New Roman" w:hAnsi="Times New Roman"/>
          <w:sz w:val="28"/>
          <w:szCs w:val="28"/>
        </w:rPr>
        <w:t>саду сложились свои традиции, которые объединяют всех участников образовательного процесса:</w:t>
      </w:r>
      <w:proofErr w:type="gramEnd"/>
    </w:p>
    <w:p w:rsidR="00E07471" w:rsidRPr="009F0E57" w:rsidRDefault="00E07471" w:rsidP="00E07471">
      <w:pPr>
        <w:numPr>
          <w:ilvl w:val="0"/>
          <w:numId w:val="14"/>
        </w:numPr>
        <w:tabs>
          <w:tab w:val="left" w:pos="500"/>
        </w:tabs>
        <w:spacing w:after="0"/>
        <w:ind w:left="500" w:hanging="362"/>
        <w:jc w:val="both"/>
        <w:rPr>
          <w:rFonts w:ascii="Symbol" w:eastAsia="Symbol" w:hAnsi="Symbol"/>
          <w:sz w:val="28"/>
          <w:szCs w:val="28"/>
        </w:rPr>
      </w:pPr>
      <w:r w:rsidRPr="009F0E57">
        <w:rPr>
          <w:rFonts w:ascii="Times New Roman" w:eastAsia="Times New Roman" w:hAnsi="Times New Roman"/>
          <w:sz w:val="28"/>
          <w:szCs w:val="28"/>
        </w:rPr>
        <w:t>коллективное творчество воспитанников, роди</w:t>
      </w:r>
      <w:r w:rsidR="00457752">
        <w:rPr>
          <w:rFonts w:ascii="Times New Roman" w:eastAsia="Times New Roman" w:hAnsi="Times New Roman"/>
          <w:sz w:val="28"/>
          <w:szCs w:val="28"/>
        </w:rPr>
        <w:t>телей и педагогов в оформлении Д</w:t>
      </w:r>
      <w:r w:rsidRPr="009F0E57">
        <w:rPr>
          <w:rFonts w:ascii="Times New Roman" w:eastAsia="Times New Roman" w:hAnsi="Times New Roman"/>
          <w:sz w:val="28"/>
          <w:szCs w:val="28"/>
        </w:rPr>
        <w:t>етского сада к праздничным мероприятиям и торжественным событиям;</w:t>
      </w:r>
    </w:p>
    <w:p w:rsidR="00E07471" w:rsidRPr="009F0E57" w:rsidRDefault="00E07471" w:rsidP="00E07471">
      <w:pPr>
        <w:numPr>
          <w:ilvl w:val="0"/>
          <w:numId w:val="14"/>
        </w:numPr>
        <w:tabs>
          <w:tab w:val="left" w:pos="500"/>
        </w:tabs>
        <w:spacing w:after="0"/>
        <w:ind w:left="500" w:hanging="362"/>
        <w:jc w:val="both"/>
        <w:rPr>
          <w:rFonts w:ascii="Symbol" w:eastAsia="Symbol" w:hAnsi="Symbol"/>
          <w:sz w:val="28"/>
          <w:szCs w:val="28"/>
        </w:rPr>
      </w:pPr>
      <w:r w:rsidRPr="009F0E57">
        <w:rPr>
          <w:rFonts w:ascii="Times New Roman" w:eastAsia="Times New Roman" w:hAnsi="Times New Roman"/>
          <w:sz w:val="28"/>
          <w:szCs w:val="28"/>
        </w:rPr>
        <w:t>совместное проведение мероприятий с родителями и социальными партнерами: театрализованные представления, мастер-классы, акции добра, Осенняя ярмарка;</w:t>
      </w:r>
    </w:p>
    <w:p w:rsidR="00E07471" w:rsidRPr="009F0E57" w:rsidRDefault="00E07471" w:rsidP="00E07471">
      <w:pPr>
        <w:numPr>
          <w:ilvl w:val="0"/>
          <w:numId w:val="14"/>
        </w:numPr>
        <w:tabs>
          <w:tab w:val="left" w:pos="500"/>
        </w:tabs>
        <w:spacing w:after="0"/>
        <w:ind w:left="500" w:hanging="362"/>
        <w:jc w:val="both"/>
        <w:rPr>
          <w:rFonts w:ascii="Symbol" w:eastAsia="Symbol" w:hAnsi="Symbol"/>
          <w:sz w:val="28"/>
          <w:szCs w:val="28"/>
        </w:rPr>
      </w:pPr>
      <w:r w:rsidRPr="009F0E57">
        <w:rPr>
          <w:rFonts w:ascii="Times New Roman" w:eastAsia="Times New Roman" w:hAnsi="Times New Roman"/>
          <w:sz w:val="28"/>
          <w:szCs w:val="28"/>
        </w:rPr>
        <w:t>чествование педагогов-ветеранов на торжественных ме</w:t>
      </w:r>
      <w:r w:rsidR="00457752">
        <w:rPr>
          <w:rFonts w:ascii="Times New Roman" w:eastAsia="Times New Roman" w:hAnsi="Times New Roman"/>
          <w:sz w:val="28"/>
          <w:szCs w:val="28"/>
        </w:rPr>
        <w:t>роприятиях</w:t>
      </w:r>
      <w:r w:rsidRPr="009F0E57">
        <w:rPr>
          <w:rFonts w:ascii="Times New Roman" w:eastAsia="Times New Roman" w:hAnsi="Times New Roman"/>
          <w:sz w:val="28"/>
          <w:szCs w:val="28"/>
        </w:rPr>
        <w:t>;</w:t>
      </w:r>
    </w:p>
    <w:p w:rsidR="00E07471" w:rsidRPr="009F0E57" w:rsidRDefault="00E07471" w:rsidP="00E07471">
      <w:pPr>
        <w:numPr>
          <w:ilvl w:val="0"/>
          <w:numId w:val="14"/>
        </w:numPr>
        <w:tabs>
          <w:tab w:val="left" w:pos="500"/>
        </w:tabs>
        <w:spacing w:after="0"/>
        <w:ind w:left="500" w:right="420" w:hanging="362"/>
        <w:jc w:val="both"/>
        <w:rPr>
          <w:rFonts w:ascii="Symbol" w:eastAsia="Symbol" w:hAnsi="Symbol"/>
          <w:sz w:val="28"/>
          <w:szCs w:val="28"/>
        </w:rPr>
      </w:pPr>
      <w:r w:rsidRPr="009F0E57">
        <w:rPr>
          <w:rFonts w:ascii="Times New Roman" w:eastAsia="Times New Roman" w:hAnsi="Times New Roman"/>
          <w:sz w:val="28"/>
          <w:szCs w:val="28"/>
        </w:rPr>
        <w:t>создание п</w:t>
      </w:r>
      <w:r w:rsidR="00457752">
        <w:rPr>
          <w:rFonts w:ascii="Times New Roman" w:eastAsia="Times New Roman" w:hAnsi="Times New Roman"/>
          <w:sz w:val="28"/>
          <w:szCs w:val="28"/>
        </w:rPr>
        <w:t>оложительного микроклимата в Детском саду</w:t>
      </w:r>
      <w:r w:rsidRPr="009F0E57">
        <w:rPr>
          <w:rFonts w:ascii="Times New Roman" w:eastAsia="Times New Roman" w:hAnsi="Times New Roman"/>
          <w:sz w:val="28"/>
          <w:szCs w:val="28"/>
        </w:rPr>
        <w:t>;</w:t>
      </w:r>
    </w:p>
    <w:p w:rsidR="00E07471" w:rsidRPr="009F0E57" w:rsidRDefault="00E07471" w:rsidP="00E07471">
      <w:pPr>
        <w:numPr>
          <w:ilvl w:val="0"/>
          <w:numId w:val="14"/>
        </w:numPr>
        <w:tabs>
          <w:tab w:val="left" w:pos="500"/>
        </w:tabs>
        <w:spacing w:after="0"/>
        <w:ind w:left="500" w:hanging="362"/>
        <w:jc w:val="both"/>
        <w:rPr>
          <w:rFonts w:ascii="Symbol" w:eastAsia="Symbol" w:hAnsi="Symbol"/>
          <w:sz w:val="28"/>
          <w:szCs w:val="28"/>
        </w:rPr>
      </w:pPr>
      <w:r w:rsidRPr="009F0E57">
        <w:rPr>
          <w:rFonts w:ascii="Times New Roman" w:eastAsia="Times New Roman" w:hAnsi="Times New Roman"/>
          <w:sz w:val="28"/>
          <w:szCs w:val="28"/>
        </w:rPr>
        <w:t>бережное отношение к окружающей природе и забота об озеленении территории детского сада: экологические акции, благоустройство игровых участков; уход за растениями на клумбах и мини-огородах.</w:t>
      </w:r>
    </w:p>
    <w:p w:rsidR="00E07471" w:rsidRDefault="00E07471" w:rsidP="00E07471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E07471" w:rsidRPr="00810A05" w:rsidRDefault="00E07471" w:rsidP="00457752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F0E57">
        <w:rPr>
          <w:sz w:val="28"/>
          <w:szCs w:val="28"/>
        </w:rPr>
        <w:t>Таким образом, родители становятся активными участниками образовательного процесса и жизни Д</w:t>
      </w:r>
      <w:r w:rsidR="00457752">
        <w:rPr>
          <w:sz w:val="28"/>
          <w:szCs w:val="28"/>
        </w:rPr>
        <w:t>етского сада</w:t>
      </w:r>
      <w:r w:rsidRPr="009F0E57">
        <w:rPr>
          <w:sz w:val="28"/>
          <w:szCs w:val="28"/>
        </w:rPr>
        <w:t>.</w:t>
      </w:r>
      <w:r w:rsidR="00457752">
        <w:rPr>
          <w:sz w:val="28"/>
          <w:szCs w:val="28"/>
        </w:rPr>
        <w:t xml:space="preserve"> </w:t>
      </w:r>
      <w:r w:rsidRPr="000C0F50">
        <w:rPr>
          <w:sz w:val="28"/>
          <w:szCs w:val="28"/>
        </w:rPr>
        <w:t xml:space="preserve">Совместная деятельность способствует проявлению у родителей интереса к содержанию </w:t>
      </w:r>
      <w:r w:rsidR="00457752">
        <w:rPr>
          <w:sz w:val="28"/>
          <w:szCs w:val="28"/>
        </w:rPr>
        <w:t>образовательного процесса в Детском саду</w:t>
      </w:r>
      <w:r w:rsidRPr="000C0F50">
        <w:rPr>
          <w:sz w:val="28"/>
          <w:szCs w:val="28"/>
        </w:rPr>
        <w:t>, стремлению законных представителей воспитанников к индивидуальным контактам с воспитателями и специалистами; повышает  их активность к участию в жизни Д</w:t>
      </w:r>
      <w:r w:rsidR="00457752">
        <w:rPr>
          <w:sz w:val="28"/>
          <w:szCs w:val="28"/>
        </w:rPr>
        <w:t>етского сада</w:t>
      </w:r>
      <w:r w:rsidRPr="000C0F50">
        <w:rPr>
          <w:sz w:val="28"/>
          <w:szCs w:val="28"/>
        </w:rPr>
        <w:t>.</w:t>
      </w:r>
    </w:p>
    <w:p w:rsidR="00E07471" w:rsidRPr="000C0F50" w:rsidRDefault="00E07471" w:rsidP="00E0747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50">
        <w:rPr>
          <w:rFonts w:ascii="Times New Roman" w:hAnsi="Times New Roman" w:cs="Times New Roman"/>
          <w:sz w:val="28"/>
          <w:szCs w:val="28"/>
        </w:rPr>
        <w:t>Изучение мнения родителей об удовлетворенности работой Д</w:t>
      </w:r>
      <w:r w:rsidR="00457752">
        <w:rPr>
          <w:rFonts w:ascii="Times New Roman" w:hAnsi="Times New Roman" w:cs="Times New Roman"/>
          <w:sz w:val="28"/>
          <w:szCs w:val="28"/>
        </w:rPr>
        <w:t xml:space="preserve">етского сада </w:t>
      </w:r>
      <w:r w:rsidRPr="000C0F50">
        <w:rPr>
          <w:rFonts w:ascii="Times New Roman" w:hAnsi="Times New Roman" w:cs="Times New Roman"/>
          <w:sz w:val="28"/>
          <w:szCs w:val="28"/>
        </w:rPr>
        <w:t>показывает, что родители доверяют коллективу и руководителю и в целом довольны работой детского сада (</w:t>
      </w:r>
      <w:r w:rsidR="00457752">
        <w:rPr>
          <w:rFonts w:ascii="Times New Roman" w:hAnsi="Times New Roman" w:cs="Times New Roman"/>
          <w:sz w:val="28"/>
          <w:szCs w:val="28"/>
        </w:rPr>
        <w:t>96</w:t>
      </w:r>
      <w:r w:rsidRPr="000C0F50">
        <w:rPr>
          <w:rFonts w:ascii="Times New Roman" w:hAnsi="Times New Roman" w:cs="Times New Roman"/>
          <w:sz w:val="28"/>
          <w:szCs w:val="28"/>
        </w:rPr>
        <w:t xml:space="preserve">%), </w:t>
      </w:r>
      <w:r w:rsidRPr="000C0F50">
        <w:rPr>
          <w:rFonts w:ascii="Times New Roman" w:eastAsia="Times New Roman" w:hAnsi="Times New Roman" w:cs="Times New Roman"/>
          <w:sz w:val="28"/>
          <w:szCs w:val="28"/>
        </w:rPr>
        <w:t xml:space="preserve">считают, что воспитатели </w:t>
      </w:r>
      <w:r w:rsidRPr="000C0F50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обеспечивают ребёнку всестороннее развитие, качественную подготовку к школе и  способствуют укреплению здоровья; признают авторитет воспитателей,</w:t>
      </w:r>
      <w:r w:rsidRPr="000C0F50">
        <w:rPr>
          <w:rFonts w:ascii="Times New Roman" w:hAnsi="Times New Roman" w:cs="Times New Roman"/>
          <w:sz w:val="28"/>
          <w:szCs w:val="28"/>
        </w:rPr>
        <w:t xml:space="preserve"> </w:t>
      </w:r>
      <w:r w:rsidRPr="000C0F50">
        <w:rPr>
          <w:rFonts w:ascii="Times New Roman" w:eastAsia="Times New Roman" w:hAnsi="Times New Roman" w:cs="Times New Roman"/>
          <w:sz w:val="28"/>
          <w:szCs w:val="28"/>
        </w:rPr>
        <w:t>удовлетворены своими взаимоотношениями с сотрудниками.</w:t>
      </w:r>
    </w:p>
    <w:p w:rsidR="00E07471" w:rsidRPr="000C0F50" w:rsidRDefault="00E07471" w:rsidP="00E0747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50">
        <w:rPr>
          <w:rFonts w:ascii="Times New Roman" w:hAnsi="Times New Roman" w:cs="Times New Roman"/>
          <w:sz w:val="28"/>
          <w:szCs w:val="28"/>
        </w:rPr>
        <w:t xml:space="preserve">Большинство родителей заинтересованы в результатах работы, но не в полной мере осознают степень значимости совместных усилий и, </w:t>
      </w:r>
      <w:proofErr w:type="gramStart"/>
      <w:r w:rsidRPr="000C0F5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следствие</w:t>
      </w:r>
      <w:proofErr w:type="gramEnd"/>
      <w:r w:rsidR="006C7A54">
        <w:rPr>
          <w:rFonts w:ascii="Times New Roman" w:hAnsi="Times New Roman" w:cs="Times New Roman"/>
          <w:sz w:val="28"/>
          <w:szCs w:val="28"/>
        </w:rPr>
        <w:t xml:space="preserve"> этого</w:t>
      </w:r>
      <w:r w:rsidRPr="000C0F50">
        <w:rPr>
          <w:rFonts w:ascii="Times New Roman" w:hAnsi="Times New Roman" w:cs="Times New Roman"/>
          <w:sz w:val="28"/>
          <w:szCs w:val="28"/>
        </w:rPr>
        <w:t xml:space="preserve"> недостаточно включаются в образовательный процесс.</w:t>
      </w:r>
    </w:p>
    <w:p w:rsidR="00E07471" w:rsidRPr="000C0F50" w:rsidRDefault="00E07471" w:rsidP="00E0747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F50">
        <w:rPr>
          <w:rFonts w:ascii="Times New Roman" w:hAnsi="Times New Roman" w:cs="Times New Roman"/>
          <w:sz w:val="28"/>
          <w:szCs w:val="28"/>
        </w:rPr>
        <w:t>Эту проблему необходимо решать с помощью современных нетрадиционных форм работы Д</w:t>
      </w:r>
      <w:r w:rsidR="006C7A54">
        <w:rPr>
          <w:rFonts w:ascii="Times New Roman" w:hAnsi="Times New Roman" w:cs="Times New Roman"/>
          <w:sz w:val="28"/>
          <w:szCs w:val="28"/>
        </w:rPr>
        <w:t>етского сада</w:t>
      </w:r>
      <w:r w:rsidRPr="000C0F50">
        <w:rPr>
          <w:rFonts w:ascii="Times New Roman" w:hAnsi="Times New Roman" w:cs="Times New Roman"/>
          <w:sz w:val="28"/>
          <w:szCs w:val="28"/>
        </w:rPr>
        <w:t xml:space="preserve"> и семьи. Для этого необходимо продолжать развивать и совершенство</w:t>
      </w:r>
      <w:r w:rsidR="006C7A54">
        <w:rPr>
          <w:rFonts w:ascii="Times New Roman" w:hAnsi="Times New Roman" w:cs="Times New Roman"/>
          <w:sz w:val="28"/>
          <w:szCs w:val="28"/>
        </w:rPr>
        <w:t>вать систему взаимоотношений Детского сада</w:t>
      </w:r>
      <w:r w:rsidRPr="000C0F50">
        <w:rPr>
          <w:rFonts w:ascii="Times New Roman" w:hAnsi="Times New Roman" w:cs="Times New Roman"/>
          <w:sz w:val="28"/>
          <w:szCs w:val="28"/>
        </w:rPr>
        <w:t xml:space="preserve"> и семьи.</w:t>
      </w:r>
    </w:p>
    <w:p w:rsidR="00E07471" w:rsidRPr="000C0F50" w:rsidRDefault="00E07471" w:rsidP="00E0747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Вывод. </w:t>
      </w:r>
      <w:r w:rsidRPr="000C0F50">
        <w:rPr>
          <w:rFonts w:ascii="Times New Roman" w:hAnsi="Times New Roman" w:cs="Times New Roman"/>
          <w:sz w:val="28"/>
          <w:szCs w:val="28"/>
        </w:rPr>
        <w:t xml:space="preserve">Одной из задач </w:t>
      </w:r>
      <w:r w:rsidR="00C656E6">
        <w:rPr>
          <w:rFonts w:ascii="Times New Roman" w:hAnsi="Times New Roman" w:cs="Times New Roman"/>
          <w:sz w:val="28"/>
          <w:szCs w:val="28"/>
        </w:rPr>
        <w:t>для</w:t>
      </w:r>
      <w:r w:rsidR="006C7A54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C656E6">
        <w:rPr>
          <w:rFonts w:ascii="Times New Roman" w:hAnsi="Times New Roman" w:cs="Times New Roman"/>
          <w:sz w:val="28"/>
          <w:szCs w:val="28"/>
        </w:rPr>
        <w:t>ого коллектива является</w:t>
      </w:r>
      <w:r w:rsidRPr="000C0F50">
        <w:rPr>
          <w:rFonts w:ascii="Times New Roman" w:hAnsi="Times New Roman" w:cs="Times New Roman"/>
          <w:sz w:val="28"/>
          <w:szCs w:val="28"/>
        </w:rPr>
        <w:t xml:space="preserve"> поиск эффективных путей взаимодействия с родителями, привлечение их к совместному процессу воспитания, образования, оздоровления и развития детей. В связи с этим нужно построить работу с родителями так, чтобы они были заинтересованы в успехах своих детей и стремились помочь Д</w:t>
      </w:r>
      <w:r w:rsidR="00C656E6">
        <w:rPr>
          <w:rFonts w:ascii="Times New Roman" w:hAnsi="Times New Roman" w:cs="Times New Roman"/>
          <w:sz w:val="28"/>
          <w:szCs w:val="28"/>
        </w:rPr>
        <w:t>етскому саду</w:t>
      </w:r>
      <w:r w:rsidRPr="000C0F50">
        <w:rPr>
          <w:rFonts w:ascii="Times New Roman" w:hAnsi="Times New Roman" w:cs="Times New Roman"/>
          <w:sz w:val="28"/>
          <w:szCs w:val="28"/>
        </w:rPr>
        <w:t xml:space="preserve"> в создании необходимых для этого у</w:t>
      </w:r>
      <w:r>
        <w:rPr>
          <w:rFonts w:ascii="Times New Roman" w:hAnsi="Times New Roman" w:cs="Times New Roman"/>
          <w:sz w:val="28"/>
          <w:szCs w:val="28"/>
        </w:rPr>
        <w:t>словий.</w:t>
      </w:r>
    </w:p>
    <w:p w:rsidR="00E07471" w:rsidRDefault="00E07471" w:rsidP="00E07471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E07471" w:rsidRPr="001207E8" w:rsidRDefault="00E07471" w:rsidP="00E07471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 w:rsidRPr="001207E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.5</w:t>
      </w:r>
      <w:r w:rsidRPr="001207E8">
        <w:rPr>
          <w:rFonts w:ascii="Times New Roman" w:hAnsi="Times New Roman"/>
          <w:b/>
          <w:sz w:val="28"/>
          <w:szCs w:val="28"/>
        </w:rPr>
        <w:t xml:space="preserve"> Взаимодействие с окружающей социальной средой.</w:t>
      </w:r>
    </w:p>
    <w:p w:rsidR="00E07471" w:rsidRPr="001207E8" w:rsidRDefault="00E07471" w:rsidP="00E07471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E07471" w:rsidRPr="001207E8" w:rsidRDefault="00E07471" w:rsidP="00E074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7E8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социальными партнерами является неотъемлемой частью образовательного процесса нашего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C05BB5">
        <w:rPr>
          <w:rFonts w:ascii="Times New Roman" w:eastAsia="Times New Roman" w:hAnsi="Times New Roman" w:cs="Times New Roman"/>
          <w:sz w:val="28"/>
          <w:szCs w:val="28"/>
        </w:rPr>
        <w:t>етского сада</w:t>
      </w:r>
      <w:r w:rsidRPr="001207E8">
        <w:rPr>
          <w:rFonts w:ascii="Times New Roman" w:eastAsia="Times New Roman" w:hAnsi="Times New Roman" w:cs="Times New Roman"/>
          <w:sz w:val="28"/>
          <w:szCs w:val="28"/>
        </w:rPr>
        <w:t>. Оно предполагает организацию работы с различными социальны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1207E8">
        <w:rPr>
          <w:rFonts w:ascii="Times New Roman" w:eastAsia="Times New Roman" w:hAnsi="Times New Roman" w:cs="Times New Roman"/>
          <w:sz w:val="28"/>
          <w:szCs w:val="28"/>
        </w:rPr>
        <w:t xml:space="preserve"> институтами: с учреждениями образования, культуры, здравоохранения и спорта.</w:t>
      </w:r>
    </w:p>
    <w:p w:rsidR="00E07471" w:rsidRPr="001207E8" w:rsidRDefault="00C05BB5" w:rsidP="00E0747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ведё</w:t>
      </w:r>
      <w:r w:rsidR="00E07471" w:rsidRPr="001207E8">
        <w:rPr>
          <w:rFonts w:ascii="Times New Roman" w:eastAsia="Times New Roman" w:hAnsi="Times New Roman" w:cs="Times New Roman"/>
          <w:sz w:val="28"/>
          <w:szCs w:val="28"/>
        </w:rPr>
        <w:t xml:space="preserve">тся в системе, в соответствии с планами работы и на основе  заключенных договоров. </w:t>
      </w:r>
      <w:r w:rsidR="00E07471" w:rsidRPr="001207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Налажена связь дошкольного учреждения со средствами массовой информации. Постоянно используются возможности СМИ для транслирования передового педагогического опыта учреждения. </w:t>
      </w:r>
    </w:p>
    <w:p w:rsidR="00E07471" w:rsidRPr="001207E8" w:rsidRDefault="00E07471" w:rsidP="00E07471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07E8">
        <w:rPr>
          <w:rFonts w:ascii="Times New Roman" w:eastAsia="Times New Roman" w:hAnsi="Times New Roman" w:cs="Times New Roman"/>
          <w:sz w:val="28"/>
          <w:szCs w:val="28"/>
        </w:rPr>
        <w:t>Однако существующая система взаимодействия с другими учреждениями образования требует совершенствования.</w:t>
      </w:r>
    </w:p>
    <w:p w:rsidR="00E07471" w:rsidRPr="001207E8" w:rsidRDefault="00E07471" w:rsidP="00E0747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1207E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Пути решения выявленных проблем: </w:t>
      </w:r>
    </w:p>
    <w:p w:rsidR="00E07471" w:rsidRPr="001207E8" w:rsidRDefault="00E07471" w:rsidP="00E07471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207E8">
        <w:rPr>
          <w:rFonts w:ascii="Times New Roman" w:hAnsi="Times New Roman"/>
          <w:sz w:val="28"/>
          <w:szCs w:val="28"/>
        </w:rPr>
        <w:t>1) расширение возможно</w:t>
      </w:r>
      <w:r w:rsidR="00C05BB5">
        <w:rPr>
          <w:rFonts w:ascii="Times New Roman" w:hAnsi="Times New Roman"/>
          <w:sz w:val="28"/>
          <w:szCs w:val="28"/>
        </w:rPr>
        <w:t>стей социального партнерства Детского сада в целях ранней профориентации детей дошкольного возраста как необходимого условия их социализации</w:t>
      </w:r>
      <w:r w:rsidRPr="001207E8">
        <w:rPr>
          <w:rFonts w:ascii="Times New Roman" w:hAnsi="Times New Roman"/>
          <w:sz w:val="28"/>
          <w:szCs w:val="28"/>
        </w:rPr>
        <w:t>;</w:t>
      </w:r>
    </w:p>
    <w:p w:rsidR="00E07471" w:rsidRPr="001207E8" w:rsidRDefault="00E07471" w:rsidP="00E07471">
      <w:pPr>
        <w:snapToGri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207E8">
        <w:rPr>
          <w:rFonts w:ascii="Times New Roman" w:hAnsi="Times New Roman"/>
          <w:sz w:val="28"/>
          <w:szCs w:val="28"/>
        </w:rPr>
        <w:t>2) корректировка совместных планов  работы в соответс</w:t>
      </w:r>
      <w:r w:rsidR="00C05BB5">
        <w:rPr>
          <w:rFonts w:ascii="Times New Roman" w:hAnsi="Times New Roman"/>
          <w:sz w:val="28"/>
          <w:szCs w:val="28"/>
        </w:rPr>
        <w:t>твии с Годовым планом работы Детского сада</w:t>
      </w:r>
      <w:r w:rsidRPr="001207E8">
        <w:rPr>
          <w:rFonts w:ascii="Times New Roman" w:hAnsi="Times New Roman"/>
          <w:sz w:val="28"/>
          <w:szCs w:val="28"/>
        </w:rPr>
        <w:t>;</w:t>
      </w:r>
    </w:p>
    <w:p w:rsidR="00E07471" w:rsidRDefault="00E07471" w:rsidP="00E07471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207E8">
        <w:rPr>
          <w:rFonts w:ascii="Times New Roman" w:hAnsi="Times New Roman"/>
          <w:sz w:val="28"/>
          <w:szCs w:val="28"/>
        </w:rPr>
        <w:t>3) расширение использования возможностей СМИ для укрепления взаимодействия всех участников образовательного процесса: семья-ДО</w:t>
      </w:r>
      <w:proofErr w:type="gramStart"/>
      <w:r w:rsidRPr="001207E8">
        <w:rPr>
          <w:rFonts w:ascii="Times New Roman" w:hAnsi="Times New Roman"/>
          <w:sz w:val="28"/>
          <w:szCs w:val="28"/>
        </w:rPr>
        <w:t>У-</w:t>
      </w:r>
      <w:proofErr w:type="gramEnd"/>
      <w:r w:rsidRPr="001207E8">
        <w:rPr>
          <w:rFonts w:ascii="Times New Roman" w:hAnsi="Times New Roman"/>
          <w:sz w:val="28"/>
          <w:szCs w:val="28"/>
        </w:rPr>
        <w:t xml:space="preserve"> социум.</w:t>
      </w:r>
    </w:p>
    <w:p w:rsidR="00E07471" w:rsidRDefault="00E07471" w:rsidP="00E0747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7471" w:rsidRDefault="00E07471" w:rsidP="00E0747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7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207E8"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ыявленные проблемы опред</w:t>
      </w:r>
      <w:r w:rsidR="00C05BB5">
        <w:rPr>
          <w:rFonts w:ascii="Times New Roman" w:eastAsia="Times New Roman" w:hAnsi="Times New Roman" w:cs="Times New Roman"/>
          <w:color w:val="000000"/>
          <w:sz w:val="28"/>
          <w:szCs w:val="28"/>
        </w:rPr>
        <w:t>еляют перспективы развития Детского сада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консолидации усилий всех участников образовательного процесса с целью повышения качества образования, создания  имиджа конкурентно </w:t>
      </w:r>
      <w:r w:rsidRPr="00536A33">
        <w:rPr>
          <w:rFonts w:ascii="Times New Roman" w:eastAsia="Times New Roman" w:hAnsi="Times New Roman" w:cs="Times New Roman"/>
          <w:sz w:val="28"/>
          <w:szCs w:val="28"/>
        </w:rPr>
        <w:t xml:space="preserve">способного,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 привлекательного дошкольного образовательного учреждения, работающего в инновационном режиме.</w:t>
      </w:r>
      <w:r w:rsidRPr="00536A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07471" w:rsidRPr="001207E8" w:rsidRDefault="00E07471" w:rsidP="00E074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7E8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Обновления и реконструкции образовательного процесса не могут пройти одномоментно.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 развития  Д</w:t>
      </w:r>
      <w:r w:rsidR="00C05BB5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 сада на 2019-2024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07E8">
        <w:rPr>
          <w:rFonts w:ascii="Times New Roman" w:eastAsia="Times New Roman" w:hAnsi="Times New Roman" w:cs="Times New Roman"/>
          <w:color w:val="000000"/>
          <w:sz w:val="28"/>
          <w:szCs w:val="28"/>
        </w:rPr>
        <w:t>г.г</w:t>
      </w:r>
      <w:proofErr w:type="spellEnd"/>
      <w:r w:rsidRPr="001207E8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призвана осуществить переход от актуального развития Д</w:t>
      </w:r>
      <w:r w:rsidR="00C05BB5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 сада</w:t>
      </w:r>
      <w:r w:rsidRPr="00120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gramStart"/>
      <w:r w:rsidRPr="001207E8"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инновационному</w:t>
      </w:r>
      <w:proofErr w:type="gramEnd"/>
      <w:r w:rsidRPr="00120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постепенно, обдуманно, исключая стрессы и перегруженность деятельности. Тем самым, делая этот переход психологически комфортным для всех участников </w:t>
      </w:r>
      <w:r w:rsidR="0046137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Pr="00120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процесса.</w:t>
      </w:r>
    </w:p>
    <w:p w:rsidR="00E07471" w:rsidRDefault="00E07471" w:rsidP="00E07471">
      <w:pPr>
        <w:spacing w:after="0"/>
        <w:jc w:val="both"/>
        <w:rPr>
          <w:color w:val="000000"/>
        </w:rPr>
      </w:pPr>
    </w:p>
    <w:p w:rsidR="00E07471" w:rsidRPr="008874A4" w:rsidRDefault="00E07471" w:rsidP="00E07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7E8">
        <w:rPr>
          <w:rFonts w:ascii="Times New Roman" w:hAnsi="Times New Roman" w:cs="Times New Roman"/>
          <w:b/>
          <w:sz w:val="28"/>
          <w:szCs w:val="28"/>
        </w:rPr>
        <w:t>5. Концепция Программы развития</w:t>
      </w:r>
    </w:p>
    <w:p w:rsidR="00E07471" w:rsidRPr="00704BC8" w:rsidRDefault="00E07471" w:rsidP="00E07471">
      <w:pPr>
        <w:pStyle w:val="a8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04BC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5.1 Стратегия развития Д</w:t>
      </w:r>
      <w:r w:rsidR="00F11510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етского сада</w:t>
      </w:r>
    </w:p>
    <w:p w:rsidR="00E07471" w:rsidRPr="00356052" w:rsidRDefault="00E07471" w:rsidP="00E07471">
      <w:pPr>
        <w:pStyle w:val="a8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365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Дошкольное образование рассматривается как процесс первичной социализации, то есть становления личности, постепенного усвоения ею требований общества, приобретения социально-значимых характеристик сознания и поведения, которые регулируют её взаимоотношение с обществом. При этом закладывается фундамент будущих гармоничных отношений с самим собой и окружающими, происходит адаптация личности к различным социальным ситуациям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2365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приобретается опыт социальных отношений. На данный момент образовательное учреждение 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является</w:t>
      </w:r>
      <w:r w:rsidRPr="002365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одним из важнейших институтов, координирующих реальное взаимодействие ребёнка, семьи и социума.</w:t>
      </w:r>
    </w:p>
    <w:p w:rsidR="00E07471" w:rsidRPr="00232FF3" w:rsidRDefault="00E07471" w:rsidP="00E07471">
      <w:pPr>
        <w:pStyle w:val="a8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2365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овременный детский сад должен стать не столько транслятором знаний, сколько</w:t>
      </w:r>
      <w:r w:rsidRPr="0023656A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00CE4">
        <w:rPr>
          <w:bCs/>
          <w:color w:val="000000"/>
          <w:sz w:val="28"/>
          <w:szCs w:val="28"/>
          <w:bdr w:val="none" w:sz="0" w:space="0" w:color="auto" w:frame="1"/>
        </w:rPr>
        <w:t>школой</w:t>
      </w:r>
      <w:r w:rsidRPr="0023656A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3656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социального действия, в которой идёт ежедневная совместная работа детей и взрослых. Чтобы учить детей действовать в современном мире, дошкольному образовательному учреждению необходимо преобразоваться в культурный, д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осуговый, информационный центр, </w:t>
      </w:r>
      <w:r w:rsidRPr="00232FF3">
        <w:rPr>
          <w:color w:val="000000"/>
          <w:sz w:val="28"/>
          <w:szCs w:val="28"/>
          <w:shd w:val="clear" w:color="auto" w:fill="FFFFFF"/>
        </w:rPr>
        <w:t>необходимо перейти на новый уровень взаимодействия Д</w:t>
      </w:r>
      <w:r w:rsidR="00F356C2">
        <w:rPr>
          <w:color w:val="000000"/>
          <w:sz w:val="28"/>
          <w:szCs w:val="28"/>
          <w:shd w:val="clear" w:color="auto" w:fill="FFFFFF"/>
        </w:rPr>
        <w:t>етского сада</w:t>
      </w:r>
      <w:r w:rsidRPr="00232FF3">
        <w:rPr>
          <w:color w:val="000000"/>
          <w:sz w:val="28"/>
          <w:szCs w:val="28"/>
          <w:shd w:val="clear" w:color="auto" w:fill="FFFFFF"/>
        </w:rPr>
        <w:t xml:space="preserve"> с социумом, выйти за пределы территориальной ограниченности своего учреждения, стать "открытой системой". </w:t>
      </w:r>
    </w:p>
    <w:p w:rsidR="00E07471" w:rsidRPr="00704BC8" w:rsidRDefault="00E07471" w:rsidP="00E07471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2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Открытое дошкольное учреждение – это, прежде всего, "окно в мир"; оно открыто для межличностного и группового общения</w:t>
      </w:r>
      <w:r w:rsidR="00F35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32F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для детей, так и для взрослых. Такое дошкольное образовательное учреждение расширяет и укрепляет взаимосвязи с жизнью, социокультурной средой, институтами воспитания, культуры, семьей, предприятиями, культурно-досуговыми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ми, общественными организациями. </w:t>
      </w:r>
    </w:p>
    <w:p w:rsidR="00E07471" w:rsidRPr="00F356C2" w:rsidRDefault="00E07471" w:rsidP="00E07471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6052">
        <w:rPr>
          <w:rFonts w:ascii="Times New Roman" w:hAnsi="Times New Roman" w:cs="Times New Roman"/>
          <w:i/>
          <w:sz w:val="28"/>
          <w:szCs w:val="28"/>
        </w:rPr>
        <w:lastRenderedPageBreak/>
        <w:t>Таким образом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F356C2">
        <w:rPr>
          <w:rFonts w:ascii="Times New Roman" w:hAnsi="Times New Roman" w:cs="Times New Roman"/>
          <w:b/>
          <w:i/>
          <w:sz w:val="28"/>
          <w:szCs w:val="28"/>
        </w:rPr>
        <w:t>целью развития нашего Д</w:t>
      </w:r>
      <w:r w:rsidR="00F356C2" w:rsidRPr="00F356C2">
        <w:rPr>
          <w:rFonts w:ascii="Times New Roman" w:hAnsi="Times New Roman" w:cs="Times New Roman"/>
          <w:b/>
          <w:i/>
          <w:sz w:val="28"/>
          <w:szCs w:val="28"/>
        </w:rPr>
        <w:t>етского сада является создание образовательного пространства для ранней профориентации ребёнка – дошкольника как необходимого условия его успешной социализации.</w:t>
      </w:r>
    </w:p>
    <w:p w:rsidR="00E07471" w:rsidRPr="00647A07" w:rsidRDefault="00E07471" w:rsidP="00E0747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A07">
        <w:rPr>
          <w:rFonts w:ascii="Times New Roman" w:hAnsi="Times New Roman" w:cs="Times New Roman"/>
          <w:sz w:val="28"/>
          <w:szCs w:val="28"/>
        </w:rPr>
        <w:t xml:space="preserve"> </w:t>
      </w:r>
      <w:r w:rsidRPr="00647A07">
        <w:rPr>
          <w:rFonts w:ascii="Times New Roman" w:hAnsi="Times New Roman" w:cs="Times New Roman"/>
          <w:sz w:val="28"/>
          <w:szCs w:val="28"/>
        </w:rPr>
        <w:tab/>
        <w:t>Миссия Д</w:t>
      </w:r>
      <w:r w:rsidR="00756B2A">
        <w:rPr>
          <w:rFonts w:ascii="Times New Roman" w:hAnsi="Times New Roman" w:cs="Times New Roman"/>
          <w:sz w:val="28"/>
          <w:szCs w:val="28"/>
        </w:rPr>
        <w:t>етского сада</w:t>
      </w:r>
      <w:r w:rsidRPr="00647A07">
        <w:rPr>
          <w:rFonts w:ascii="Times New Roman" w:hAnsi="Times New Roman" w:cs="Times New Roman"/>
          <w:sz w:val="28"/>
          <w:szCs w:val="28"/>
        </w:rPr>
        <w:t xml:space="preserve"> заключается в расширении возможностей</w:t>
      </w:r>
      <w:r w:rsidR="00756B2A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647A07">
        <w:rPr>
          <w:rFonts w:ascii="Times New Roman" w:hAnsi="Times New Roman" w:cs="Times New Roman"/>
          <w:sz w:val="28"/>
          <w:szCs w:val="28"/>
        </w:rPr>
        <w:t xml:space="preserve">. Данная миссия дифференцируется по отношению к различным субъектам: </w:t>
      </w:r>
    </w:p>
    <w:p w:rsidR="00E07471" w:rsidRPr="00647A07" w:rsidRDefault="00E07471" w:rsidP="00E0747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A07">
        <w:rPr>
          <w:rFonts w:ascii="Times New Roman" w:hAnsi="Times New Roman" w:cs="Times New Roman"/>
          <w:sz w:val="28"/>
          <w:szCs w:val="28"/>
        </w:rPr>
        <w:t>– по отношению к детям и их родителям Д</w:t>
      </w:r>
      <w:r w:rsidR="00756B2A">
        <w:rPr>
          <w:rFonts w:ascii="Times New Roman" w:hAnsi="Times New Roman" w:cs="Times New Roman"/>
          <w:sz w:val="28"/>
          <w:szCs w:val="28"/>
        </w:rPr>
        <w:t>етский сад</w:t>
      </w:r>
      <w:r w:rsidRPr="00647A07">
        <w:rPr>
          <w:rFonts w:ascii="Times New Roman" w:hAnsi="Times New Roman" w:cs="Times New Roman"/>
          <w:sz w:val="28"/>
          <w:szCs w:val="28"/>
        </w:rPr>
        <w:t xml:space="preserve"> обязуется обеспечить</w:t>
      </w:r>
      <w:r w:rsidR="00756B2A">
        <w:rPr>
          <w:rFonts w:ascii="Times New Roman" w:hAnsi="Times New Roman" w:cs="Times New Roman"/>
          <w:sz w:val="28"/>
          <w:szCs w:val="28"/>
        </w:rPr>
        <w:t xml:space="preserve"> выявление и</w:t>
      </w:r>
      <w:r w:rsidRPr="00647A07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756B2A">
        <w:rPr>
          <w:rFonts w:ascii="Times New Roman" w:hAnsi="Times New Roman" w:cs="Times New Roman"/>
          <w:sz w:val="28"/>
          <w:szCs w:val="28"/>
        </w:rPr>
        <w:t>индивидуальных способностей ребё</w:t>
      </w:r>
      <w:r w:rsidRPr="00647A07">
        <w:rPr>
          <w:rFonts w:ascii="Times New Roman" w:hAnsi="Times New Roman" w:cs="Times New Roman"/>
          <w:sz w:val="28"/>
          <w:szCs w:val="28"/>
        </w:rPr>
        <w:t>нка для его успешности в дальнейшем обучении и жизни в современном обществе;</w:t>
      </w:r>
    </w:p>
    <w:p w:rsidR="00E07471" w:rsidRPr="00647A07" w:rsidRDefault="00E07471" w:rsidP="00E0747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A07">
        <w:rPr>
          <w:rFonts w:ascii="Times New Roman" w:hAnsi="Times New Roman" w:cs="Times New Roman"/>
          <w:sz w:val="28"/>
          <w:szCs w:val="28"/>
        </w:rPr>
        <w:t xml:space="preserve"> – по отношению к педагогическому коллективу </w:t>
      </w:r>
      <w:r w:rsidR="00A2240F">
        <w:rPr>
          <w:rFonts w:ascii="Times New Roman" w:hAnsi="Times New Roman" w:cs="Times New Roman"/>
          <w:sz w:val="28"/>
          <w:szCs w:val="28"/>
        </w:rPr>
        <w:t>-</w:t>
      </w:r>
      <w:r w:rsidRPr="00647A07">
        <w:rPr>
          <w:rFonts w:ascii="Times New Roman" w:hAnsi="Times New Roman" w:cs="Times New Roman"/>
          <w:sz w:val="28"/>
          <w:szCs w:val="28"/>
        </w:rPr>
        <w:t xml:space="preserve"> создает условия для профессиональной самореализации педагога, социальной защиты и повышения квалификации; </w:t>
      </w:r>
    </w:p>
    <w:p w:rsidR="00E07471" w:rsidRPr="00647A07" w:rsidRDefault="00E07471" w:rsidP="00E0747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A07">
        <w:rPr>
          <w:rFonts w:ascii="Times New Roman" w:hAnsi="Times New Roman" w:cs="Times New Roman"/>
          <w:sz w:val="28"/>
          <w:szCs w:val="28"/>
        </w:rPr>
        <w:t xml:space="preserve">– по отношению к системе образования заключается в расширении доступности инноваций дошкольного образования посредством </w:t>
      </w:r>
      <w:r w:rsidR="00A2240F">
        <w:rPr>
          <w:rFonts w:ascii="Times New Roman" w:hAnsi="Times New Roman" w:cs="Times New Roman"/>
          <w:sz w:val="28"/>
          <w:szCs w:val="28"/>
        </w:rPr>
        <w:t>работы</w:t>
      </w:r>
      <w:r w:rsidRPr="00647A07">
        <w:rPr>
          <w:rFonts w:ascii="Times New Roman" w:hAnsi="Times New Roman" w:cs="Times New Roman"/>
          <w:sz w:val="28"/>
          <w:szCs w:val="28"/>
        </w:rPr>
        <w:t xml:space="preserve"> </w:t>
      </w:r>
      <w:r w:rsidR="00A2240F">
        <w:rPr>
          <w:rFonts w:ascii="Times New Roman" w:hAnsi="Times New Roman" w:cs="Times New Roman"/>
          <w:sz w:val="28"/>
          <w:szCs w:val="28"/>
        </w:rPr>
        <w:t>Детского сада в статусе муниципальной проблемной площадки</w:t>
      </w:r>
      <w:r w:rsidRPr="00647A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7471" w:rsidRPr="00647A07" w:rsidRDefault="00E07471" w:rsidP="00E0747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47A07">
        <w:rPr>
          <w:rFonts w:ascii="Times New Roman" w:hAnsi="Times New Roman" w:cs="Times New Roman"/>
          <w:sz w:val="28"/>
          <w:szCs w:val="28"/>
        </w:rPr>
        <w:t>– по отношению к обществу миссия состоит в привлечении как можно большего числа различных субъектов к развитию и реализации дошкольного образования, расширению ресурсной (кадровой, материальной, информационной, э</w:t>
      </w:r>
      <w:r w:rsidR="00A2240F">
        <w:rPr>
          <w:rFonts w:ascii="Times New Roman" w:hAnsi="Times New Roman" w:cs="Times New Roman"/>
          <w:sz w:val="28"/>
          <w:szCs w:val="28"/>
        </w:rPr>
        <w:t>кспериментальной и др.) базы Детского сада</w:t>
      </w:r>
      <w:r w:rsidRPr="00647A07">
        <w:rPr>
          <w:rFonts w:ascii="Times New Roman" w:hAnsi="Times New Roman" w:cs="Times New Roman"/>
          <w:sz w:val="28"/>
          <w:szCs w:val="28"/>
        </w:rPr>
        <w:t>. Обеспечение защиты жизнен</w:t>
      </w:r>
      <w:r w:rsidR="00A2240F">
        <w:rPr>
          <w:rFonts w:ascii="Times New Roman" w:hAnsi="Times New Roman" w:cs="Times New Roman"/>
          <w:sz w:val="28"/>
          <w:szCs w:val="28"/>
        </w:rPr>
        <w:t>но важных интересов каждого ребё</w:t>
      </w:r>
      <w:r w:rsidRPr="00647A07">
        <w:rPr>
          <w:rFonts w:ascii="Times New Roman" w:hAnsi="Times New Roman" w:cs="Times New Roman"/>
          <w:sz w:val="28"/>
          <w:szCs w:val="28"/>
        </w:rPr>
        <w:t>нка, создание условий для удовлетворения базовых потребностей,</w:t>
      </w:r>
      <w:r w:rsidR="00A2240F">
        <w:rPr>
          <w:rFonts w:ascii="Times New Roman" w:hAnsi="Times New Roman" w:cs="Times New Roman"/>
          <w:sz w:val="28"/>
          <w:szCs w:val="28"/>
        </w:rPr>
        <w:t xml:space="preserve"> выявления способностей и склонностей к тому или иному виду деятельности</w:t>
      </w:r>
      <w:r w:rsidR="00776DDE">
        <w:rPr>
          <w:rFonts w:ascii="Times New Roman" w:hAnsi="Times New Roman" w:cs="Times New Roman"/>
          <w:sz w:val="28"/>
          <w:szCs w:val="28"/>
        </w:rPr>
        <w:t>,</w:t>
      </w:r>
      <w:r w:rsidRPr="00647A07">
        <w:rPr>
          <w:rFonts w:ascii="Times New Roman" w:hAnsi="Times New Roman" w:cs="Times New Roman"/>
          <w:sz w:val="28"/>
          <w:szCs w:val="28"/>
        </w:rPr>
        <w:t xml:space="preserve"> обеспечиваю</w:t>
      </w:r>
      <w:r w:rsidR="00776DDE">
        <w:rPr>
          <w:rFonts w:ascii="Times New Roman" w:hAnsi="Times New Roman" w:cs="Times New Roman"/>
          <w:sz w:val="28"/>
          <w:szCs w:val="28"/>
        </w:rPr>
        <w:t>щих формирование и развитие ребё</w:t>
      </w:r>
      <w:r w:rsidRPr="00647A07">
        <w:rPr>
          <w:rFonts w:ascii="Times New Roman" w:hAnsi="Times New Roman" w:cs="Times New Roman"/>
          <w:sz w:val="28"/>
          <w:szCs w:val="28"/>
        </w:rPr>
        <w:t xml:space="preserve">нка-дошкольника в рамках развивающего образовательного пространства, является смыслом деятельности дошкольного образовательного учреждения. </w:t>
      </w:r>
    </w:p>
    <w:p w:rsidR="00E07471" w:rsidRDefault="00E07471" w:rsidP="00E07471">
      <w:pPr>
        <w:pStyle w:val="TableParagraph"/>
        <w:tabs>
          <w:tab w:val="left" w:pos="-113"/>
          <w:tab w:val="left" w:pos="6725"/>
        </w:tabs>
        <w:spacing w:line="276" w:lineRule="auto"/>
        <w:ind w:left="48" w:right="41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Задачи</w:t>
      </w:r>
      <w:r w:rsidRPr="0048277D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ab/>
      </w:r>
    </w:p>
    <w:p w:rsidR="000E5415" w:rsidRDefault="000E5415" w:rsidP="000E5415">
      <w:pPr>
        <w:pStyle w:val="TableParagraph"/>
        <w:numPr>
          <w:ilvl w:val="0"/>
          <w:numId w:val="1"/>
        </w:numPr>
        <w:tabs>
          <w:tab w:val="left" w:pos="759"/>
          <w:tab w:val="left" w:pos="760"/>
        </w:tabs>
        <w:spacing w:line="276" w:lineRule="auto"/>
        <w:ind w:right="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FF1A48">
        <w:rPr>
          <w:sz w:val="28"/>
          <w:szCs w:val="28"/>
          <w:lang w:val="ru-RU"/>
        </w:rPr>
        <w:t>беспечить рост профессиональной компетентности педагогических работников</w:t>
      </w:r>
      <w:r w:rsidRPr="00FF1A48">
        <w:rPr>
          <w:spacing w:val="-2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ДОУ через вовлечение их в инновационную деятельность;</w:t>
      </w:r>
    </w:p>
    <w:p w:rsidR="000E5415" w:rsidRDefault="000E5415" w:rsidP="000E5415">
      <w:pPr>
        <w:pStyle w:val="TableParagraph"/>
        <w:numPr>
          <w:ilvl w:val="0"/>
          <w:numId w:val="1"/>
        </w:numPr>
        <w:spacing w:line="276" w:lineRule="auto"/>
        <w:ind w:right="13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объединить усилия семьи, ДОУ и социума  для создания условий, способствующих </w:t>
      </w:r>
      <w:r w:rsidRPr="00622FF0">
        <w:rPr>
          <w:sz w:val="28"/>
          <w:szCs w:val="28"/>
          <w:lang w:val="ru-RU"/>
        </w:rPr>
        <w:t>успешной социализации дошкольников, через организацию профориентационной работы</w:t>
      </w:r>
      <w:r>
        <w:rPr>
          <w:sz w:val="28"/>
          <w:szCs w:val="28"/>
          <w:lang w:val="ru-RU"/>
        </w:rPr>
        <w:t>;</w:t>
      </w:r>
    </w:p>
    <w:p w:rsidR="000E5415" w:rsidRDefault="000E5415" w:rsidP="000E5415">
      <w:pPr>
        <w:pStyle w:val="TableParagraph"/>
        <w:numPr>
          <w:ilvl w:val="0"/>
          <w:numId w:val="1"/>
        </w:numPr>
        <w:spacing w:line="276" w:lineRule="auto"/>
        <w:ind w:right="132"/>
        <w:jc w:val="both"/>
        <w:rPr>
          <w:sz w:val="28"/>
          <w:szCs w:val="28"/>
          <w:lang w:val="ru-RU"/>
        </w:rPr>
      </w:pPr>
      <w:r w:rsidRPr="000E5415">
        <w:rPr>
          <w:sz w:val="28"/>
          <w:szCs w:val="28"/>
          <w:lang w:val="ru-RU"/>
        </w:rPr>
        <w:t xml:space="preserve">усовершенствовать развивающую предметно-пространственную среду </w:t>
      </w:r>
      <w:r w:rsidRPr="000E5415">
        <w:rPr>
          <w:bCs/>
          <w:sz w:val="28"/>
          <w:szCs w:val="28"/>
          <w:lang w:val="ru-RU"/>
        </w:rPr>
        <w:t>для формирования интереса к профессионально-трудовой деятельности</w:t>
      </w:r>
      <w:r w:rsidRPr="000E5415">
        <w:rPr>
          <w:sz w:val="28"/>
          <w:szCs w:val="28"/>
          <w:lang w:val="ru-RU"/>
        </w:rPr>
        <w:t>;</w:t>
      </w:r>
    </w:p>
    <w:p w:rsidR="00E07471" w:rsidRPr="000E5415" w:rsidRDefault="000E5415" w:rsidP="000E5415">
      <w:pPr>
        <w:pStyle w:val="TableParagraph"/>
        <w:numPr>
          <w:ilvl w:val="0"/>
          <w:numId w:val="1"/>
        </w:numPr>
        <w:spacing w:line="276" w:lineRule="auto"/>
        <w:ind w:right="132"/>
        <w:jc w:val="both"/>
        <w:rPr>
          <w:sz w:val="28"/>
          <w:szCs w:val="28"/>
          <w:lang w:val="ru-RU"/>
        </w:rPr>
      </w:pPr>
      <w:r w:rsidRPr="000E5415">
        <w:rPr>
          <w:bCs/>
          <w:sz w:val="28"/>
          <w:szCs w:val="28"/>
          <w:lang w:val="ru-RU"/>
        </w:rPr>
        <w:t>обеспечить социальное партнерство с предприятиями и организациями города.</w:t>
      </w:r>
    </w:p>
    <w:p w:rsidR="004A4729" w:rsidRDefault="004A4729" w:rsidP="00E07471">
      <w:pPr>
        <w:widowControl w:val="0"/>
        <w:tabs>
          <w:tab w:val="left" w:pos="5839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7471" w:rsidRPr="00F524C5" w:rsidRDefault="00E07471" w:rsidP="00E07471">
      <w:pPr>
        <w:widowControl w:val="0"/>
        <w:tabs>
          <w:tab w:val="left" w:pos="5839"/>
        </w:tabs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24C5">
        <w:rPr>
          <w:rFonts w:ascii="Times New Roman" w:hAnsi="Times New Roman" w:cs="Times New Roman"/>
          <w:b/>
          <w:i/>
          <w:sz w:val="28"/>
          <w:szCs w:val="28"/>
        </w:rPr>
        <w:lastRenderedPageBreak/>
        <w:t>Основополагающие идеи Программы:</w:t>
      </w:r>
      <w:r w:rsidRPr="00F524C5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07471" w:rsidRPr="002044CF" w:rsidRDefault="00E07471" w:rsidP="00E07471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4CF">
        <w:rPr>
          <w:rFonts w:ascii="Times New Roman" w:hAnsi="Times New Roman" w:cs="Times New Roman"/>
          <w:b/>
          <w:sz w:val="28"/>
          <w:szCs w:val="28"/>
        </w:rPr>
        <w:t>Приоритет ребенка</w:t>
      </w:r>
      <w:r w:rsidRPr="002044CF">
        <w:rPr>
          <w:rFonts w:ascii="Times New Roman" w:hAnsi="Times New Roman" w:cs="Times New Roman"/>
          <w:sz w:val="28"/>
          <w:szCs w:val="28"/>
        </w:rPr>
        <w:t>. Ценность качества образовательного процесса для Д</w:t>
      </w:r>
      <w:r w:rsidR="004A4729">
        <w:rPr>
          <w:rFonts w:ascii="Times New Roman" w:hAnsi="Times New Roman" w:cs="Times New Roman"/>
          <w:sz w:val="28"/>
          <w:szCs w:val="28"/>
        </w:rPr>
        <w:t>етского сада</w:t>
      </w:r>
      <w:r w:rsidRPr="002044CF">
        <w:rPr>
          <w:rFonts w:ascii="Times New Roman" w:hAnsi="Times New Roman" w:cs="Times New Roman"/>
          <w:sz w:val="28"/>
          <w:szCs w:val="28"/>
        </w:rPr>
        <w:t xml:space="preserve"> напрямую связана с ценностью ребенка. Стремление построить образ</w:t>
      </w:r>
      <w:r>
        <w:rPr>
          <w:rFonts w:ascii="Times New Roman" w:hAnsi="Times New Roman" w:cs="Times New Roman"/>
          <w:sz w:val="28"/>
          <w:szCs w:val="28"/>
        </w:rPr>
        <w:t>овательный процесс в соответст</w:t>
      </w:r>
      <w:r w:rsidRPr="002044CF">
        <w:rPr>
          <w:rFonts w:ascii="Times New Roman" w:hAnsi="Times New Roman" w:cs="Times New Roman"/>
          <w:sz w:val="28"/>
          <w:szCs w:val="28"/>
        </w:rPr>
        <w:t>вии с индивидуальными потребностями и возможностями ребенка означает, с о</w:t>
      </w:r>
      <w:r>
        <w:rPr>
          <w:rFonts w:ascii="Times New Roman" w:hAnsi="Times New Roman" w:cs="Times New Roman"/>
          <w:sz w:val="28"/>
          <w:szCs w:val="28"/>
        </w:rPr>
        <w:t>дной сторо</w:t>
      </w:r>
      <w:r w:rsidRPr="002044CF">
        <w:rPr>
          <w:rFonts w:ascii="Times New Roman" w:hAnsi="Times New Roman" w:cs="Times New Roman"/>
          <w:sz w:val="28"/>
          <w:szCs w:val="28"/>
        </w:rPr>
        <w:t>ны, бережное отношение к ребенку (его здоровью, интереса</w:t>
      </w:r>
      <w:r>
        <w:rPr>
          <w:rFonts w:ascii="Times New Roman" w:hAnsi="Times New Roman" w:cs="Times New Roman"/>
          <w:sz w:val="28"/>
          <w:szCs w:val="28"/>
        </w:rPr>
        <w:t>м, возможностям), с другой сто</w:t>
      </w:r>
      <w:r w:rsidRPr="002044CF">
        <w:rPr>
          <w:rFonts w:ascii="Times New Roman" w:hAnsi="Times New Roman" w:cs="Times New Roman"/>
          <w:sz w:val="28"/>
          <w:szCs w:val="28"/>
        </w:rPr>
        <w:t xml:space="preserve">роны, создание оптимальных условий для его развития в образовательном процессе. Такими условиями в ДОУ выступают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дополнительным </w:t>
      </w:r>
      <w:r w:rsidRPr="002044CF">
        <w:rPr>
          <w:rFonts w:ascii="Times New Roman" w:hAnsi="Times New Roman" w:cs="Times New Roman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044C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044CF">
        <w:rPr>
          <w:rFonts w:ascii="Times New Roman" w:hAnsi="Times New Roman" w:cs="Times New Roman"/>
          <w:sz w:val="28"/>
          <w:szCs w:val="28"/>
        </w:rPr>
        <w:t>, исп</w:t>
      </w:r>
      <w:r>
        <w:rPr>
          <w:rFonts w:ascii="Times New Roman" w:hAnsi="Times New Roman" w:cs="Times New Roman"/>
          <w:sz w:val="28"/>
          <w:szCs w:val="28"/>
        </w:rPr>
        <w:t>ользование со</w:t>
      </w:r>
      <w:r w:rsidRPr="002044CF">
        <w:rPr>
          <w:rFonts w:ascii="Times New Roman" w:hAnsi="Times New Roman" w:cs="Times New Roman"/>
          <w:sz w:val="28"/>
          <w:szCs w:val="28"/>
        </w:rPr>
        <w:t xml:space="preserve">временных образовательных технологий, </w:t>
      </w:r>
      <w:r>
        <w:rPr>
          <w:rFonts w:ascii="Times New Roman" w:hAnsi="Times New Roman" w:cs="Times New Roman"/>
          <w:sz w:val="28"/>
          <w:szCs w:val="28"/>
        </w:rPr>
        <w:t>совре</w:t>
      </w:r>
      <w:r w:rsidRPr="002044CF">
        <w:rPr>
          <w:rFonts w:ascii="Times New Roman" w:hAnsi="Times New Roman" w:cs="Times New Roman"/>
          <w:sz w:val="28"/>
          <w:szCs w:val="28"/>
        </w:rPr>
        <w:t>менная методическая и техническая оснащенность образовательного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творческий</w:t>
      </w:r>
      <w:r w:rsidRPr="002044CF">
        <w:rPr>
          <w:rFonts w:ascii="Times New Roman" w:hAnsi="Times New Roman" w:cs="Times New Roman"/>
          <w:sz w:val="28"/>
          <w:szCs w:val="28"/>
        </w:rPr>
        <w:t xml:space="preserve"> педагогический коллектив</w:t>
      </w:r>
      <w:r>
        <w:rPr>
          <w:rFonts w:ascii="Times New Roman" w:hAnsi="Times New Roman" w:cs="Times New Roman"/>
          <w:sz w:val="28"/>
          <w:szCs w:val="28"/>
        </w:rPr>
        <w:t xml:space="preserve"> единомышленников, способный к профессиональному росту и саморазвитию</w:t>
      </w:r>
      <w:r w:rsidRPr="002044CF">
        <w:rPr>
          <w:rFonts w:ascii="Times New Roman" w:hAnsi="Times New Roman" w:cs="Times New Roman"/>
          <w:sz w:val="28"/>
          <w:szCs w:val="28"/>
        </w:rPr>
        <w:t xml:space="preserve">, позитивная </w:t>
      </w:r>
      <w:r>
        <w:rPr>
          <w:rFonts w:ascii="Times New Roman" w:hAnsi="Times New Roman" w:cs="Times New Roman"/>
          <w:sz w:val="28"/>
          <w:szCs w:val="28"/>
        </w:rPr>
        <w:t>социально-психологическая атмо</w:t>
      </w:r>
      <w:r w:rsidRPr="002044CF">
        <w:rPr>
          <w:rFonts w:ascii="Times New Roman" w:hAnsi="Times New Roman" w:cs="Times New Roman"/>
          <w:sz w:val="28"/>
          <w:szCs w:val="28"/>
        </w:rPr>
        <w:t>сфера.</w:t>
      </w:r>
    </w:p>
    <w:p w:rsidR="00E07471" w:rsidRPr="003068CF" w:rsidRDefault="00E07471" w:rsidP="00E07471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07471" w:rsidRPr="004A4729" w:rsidRDefault="00E07471" w:rsidP="004A4729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4A4729">
        <w:rPr>
          <w:rFonts w:ascii="Times New Roman" w:hAnsi="Times New Roman" w:cs="Times New Roman"/>
          <w:b/>
          <w:sz w:val="28"/>
          <w:szCs w:val="28"/>
        </w:rPr>
        <w:t>Качество дошкольного образования</w:t>
      </w:r>
      <w:r w:rsidR="004A4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4729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рассматривается  как  обобщенная  мера  эффективности       образовательной системы  дошкольного  учреждения,  проявляющаяся  в  ее  сп</w:t>
      </w:r>
      <w:r w:rsidR="00811F7E">
        <w:rPr>
          <w:rFonts w:ascii="Times New Roman" w:hAnsi="Times New Roman" w:cs="Times New Roman"/>
          <w:sz w:val="28"/>
          <w:szCs w:val="28"/>
          <w:shd w:val="clear" w:color="auto" w:fill="FFFFFF"/>
        </w:rPr>
        <w:t>особности  пре</w:t>
      </w:r>
      <w:r w:rsidRPr="004A4729">
        <w:rPr>
          <w:rFonts w:ascii="Times New Roman" w:hAnsi="Times New Roman" w:cs="Times New Roman"/>
          <w:sz w:val="28"/>
          <w:szCs w:val="28"/>
          <w:shd w:val="clear" w:color="auto" w:fill="FFFFFF"/>
        </w:rPr>
        <w:t>доставлять  комплекс  услуг,  отвечающих  как  ожиданиям  и  запросам  их </w:t>
      </w:r>
      <w:r w:rsidR="00811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4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потребителей,  так  и  требованиям  законодательных  нормативных  документов. </w:t>
      </w:r>
      <w:r w:rsidRPr="004A472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 w:rsidRPr="004A4729">
        <w:rPr>
          <w:rFonts w:ascii="Times New Roman" w:hAnsi="Times New Roman" w:cs="Times New Roman"/>
          <w:sz w:val="28"/>
          <w:szCs w:val="28"/>
        </w:rPr>
        <w:t xml:space="preserve">                   Качественное дошкольное образование является гарантией достижения каж</w:t>
      </w:r>
      <w:r w:rsidR="00811F7E">
        <w:rPr>
          <w:rFonts w:ascii="Times New Roman" w:hAnsi="Times New Roman" w:cs="Times New Roman"/>
          <w:sz w:val="28"/>
          <w:szCs w:val="28"/>
        </w:rPr>
        <w:t>дым ребё</w:t>
      </w:r>
      <w:r w:rsidRPr="004A4729">
        <w:rPr>
          <w:rFonts w:ascii="Times New Roman" w:hAnsi="Times New Roman" w:cs="Times New Roman"/>
          <w:sz w:val="28"/>
          <w:szCs w:val="28"/>
        </w:rPr>
        <w:t>нком необходимого уровня подготовки для успешного обучения в начальной школе. Показателем качества является степень удовлетворенности потребителей предоставляемыми образовательными услугами.</w:t>
      </w:r>
    </w:p>
    <w:p w:rsidR="00E07471" w:rsidRPr="009C40FD" w:rsidRDefault="00E07471" w:rsidP="00E07471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FD">
        <w:rPr>
          <w:rFonts w:ascii="Times New Roman" w:hAnsi="Times New Roman" w:cs="Times New Roman"/>
          <w:b/>
          <w:sz w:val="28"/>
          <w:szCs w:val="28"/>
        </w:rPr>
        <w:t>Привлекательность дошкольного образования</w:t>
      </w:r>
      <w:r w:rsidRPr="009C40FD">
        <w:rPr>
          <w:rFonts w:ascii="Times New Roman" w:hAnsi="Times New Roman" w:cs="Times New Roman"/>
          <w:sz w:val="28"/>
          <w:szCs w:val="28"/>
        </w:rPr>
        <w:t>. Расшир</w:t>
      </w:r>
      <w:r>
        <w:rPr>
          <w:rFonts w:ascii="Times New Roman" w:hAnsi="Times New Roman" w:cs="Times New Roman"/>
          <w:sz w:val="28"/>
          <w:szCs w:val="28"/>
        </w:rPr>
        <w:t>ение привлекательности дошколь</w:t>
      </w:r>
      <w:r w:rsidRPr="009C40FD">
        <w:rPr>
          <w:rFonts w:ascii="Times New Roman" w:hAnsi="Times New Roman" w:cs="Times New Roman"/>
          <w:sz w:val="28"/>
          <w:szCs w:val="28"/>
        </w:rPr>
        <w:t>ного образования для различных социальных субъектов общества станет возможным лишь в том случае, когда результат воспитательно-образовательног</w:t>
      </w:r>
      <w:r>
        <w:rPr>
          <w:rFonts w:ascii="Times New Roman" w:hAnsi="Times New Roman" w:cs="Times New Roman"/>
          <w:sz w:val="28"/>
          <w:szCs w:val="28"/>
        </w:rPr>
        <w:t>о процесса станет гарантией ус</w:t>
      </w:r>
      <w:r w:rsidR="00811F7E">
        <w:rPr>
          <w:rFonts w:ascii="Times New Roman" w:hAnsi="Times New Roman" w:cs="Times New Roman"/>
          <w:sz w:val="28"/>
          <w:szCs w:val="28"/>
        </w:rPr>
        <w:t>пеха личности ребё</w:t>
      </w:r>
      <w:r w:rsidRPr="009C40FD">
        <w:rPr>
          <w:rFonts w:ascii="Times New Roman" w:hAnsi="Times New Roman" w:cs="Times New Roman"/>
          <w:sz w:val="28"/>
          <w:szCs w:val="28"/>
        </w:rPr>
        <w:t>нка. Это предполагает: использование инновационных педагогических практик в образовательном процессе; проведение анализа достижений дошкольного образовательного учреждения.</w:t>
      </w:r>
    </w:p>
    <w:p w:rsidR="00E07471" w:rsidRPr="009C40FD" w:rsidRDefault="00E07471" w:rsidP="00E07471">
      <w:pPr>
        <w:pStyle w:val="a5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04DB">
        <w:rPr>
          <w:rFonts w:ascii="Times New Roman" w:hAnsi="Times New Roman" w:cs="Times New Roman"/>
          <w:b/>
          <w:sz w:val="28"/>
          <w:szCs w:val="28"/>
        </w:rPr>
        <w:t>Преемст</w:t>
      </w:r>
      <w:r w:rsidRPr="009C40FD">
        <w:rPr>
          <w:rFonts w:ascii="Times New Roman" w:hAnsi="Times New Roman" w:cs="Times New Roman"/>
          <w:b/>
          <w:sz w:val="28"/>
          <w:szCs w:val="28"/>
        </w:rPr>
        <w:t xml:space="preserve">венность </w:t>
      </w:r>
      <w:r w:rsidRPr="009C40FD">
        <w:rPr>
          <w:rFonts w:ascii="Times New Roman" w:hAnsi="Times New Roman" w:cs="Times New Roman"/>
          <w:sz w:val="28"/>
          <w:szCs w:val="28"/>
        </w:rPr>
        <w:t>дошкольного и начального школьного образования. Предполагает д</w:t>
      </w:r>
      <w:r w:rsidR="00811F7E">
        <w:rPr>
          <w:rFonts w:ascii="Times New Roman" w:hAnsi="Times New Roman" w:cs="Times New Roman"/>
          <w:sz w:val="28"/>
          <w:szCs w:val="28"/>
        </w:rPr>
        <w:t>альнейшее развитие контактов Детского сада</w:t>
      </w:r>
      <w:r w:rsidRPr="009C40FD">
        <w:rPr>
          <w:rFonts w:ascii="Times New Roman" w:hAnsi="Times New Roman" w:cs="Times New Roman"/>
          <w:sz w:val="28"/>
          <w:szCs w:val="28"/>
        </w:rPr>
        <w:t xml:space="preserve"> со школой с целью об</w:t>
      </w:r>
      <w:r>
        <w:rPr>
          <w:rFonts w:ascii="Times New Roman" w:hAnsi="Times New Roman" w:cs="Times New Roman"/>
          <w:sz w:val="28"/>
          <w:szCs w:val="28"/>
        </w:rPr>
        <w:t xml:space="preserve">еспечения преемственности образования. </w:t>
      </w:r>
      <w:r w:rsidR="00811F7E">
        <w:rPr>
          <w:rFonts w:ascii="Times New Roman" w:hAnsi="Times New Roman" w:cs="Times New Roman"/>
          <w:sz w:val="28"/>
          <w:szCs w:val="28"/>
        </w:rPr>
        <w:t>Это позволит выпускнику Детского сада</w:t>
      </w:r>
      <w:r w:rsidRPr="009C40FD">
        <w:rPr>
          <w:rFonts w:ascii="Times New Roman" w:hAnsi="Times New Roman" w:cs="Times New Roman"/>
          <w:sz w:val="28"/>
          <w:szCs w:val="28"/>
        </w:rPr>
        <w:t xml:space="preserve"> продолжить свое обучение не только в школе, но и в учреждениях дополнительного образования (музыкальной, художественной, </w:t>
      </w:r>
      <w:r w:rsidRPr="009C40FD">
        <w:rPr>
          <w:rFonts w:ascii="Times New Roman" w:hAnsi="Times New Roman" w:cs="Times New Roman"/>
          <w:sz w:val="28"/>
          <w:szCs w:val="28"/>
        </w:rPr>
        <w:lastRenderedPageBreak/>
        <w:t>спортивной). Успешной реализации этого направления могут послужить действия Д</w:t>
      </w:r>
      <w:r w:rsidR="00811F7E">
        <w:rPr>
          <w:rFonts w:ascii="Times New Roman" w:hAnsi="Times New Roman" w:cs="Times New Roman"/>
          <w:sz w:val="28"/>
          <w:szCs w:val="28"/>
        </w:rPr>
        <w:t>етского сада</w:t>
      </w:r>
      <w:r w:rsidRPr="009C40FD">
        <w:rPr>
          <w:rFonts w:ascii="Times New Roman" w:hAnsi="Times New Roman" w:cs="Times New Roman"/>
          <w:sz w:val="28"/>
          <w:szCs w:val="28"/>
        </w:rPr>
        <w:t xml:space="preserve"> по организации участия детей в конкурсах, соревнованиях и т. д.</w:t>
      </w:r>
    </w:p>
    <w:p w:rsidR="00E07471" w:rsidRPr="00D15E6D" w:rsidRDefault="00E07471" w:rsidP="00E07471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5E6D">
        <w:rPr>
          <w:rFonts w:ascii="Times New Roman" w:hAnsi="Times New Roman" w:cs="Times New Roman"/>
          <w:sz w:val="28"/>
          <w:szCs w:val="28"/>
        </w:rPr>
        <w:t xml:space="preserve"> </w:t>
      </w:r>
      <w:r w:rsidRPr="00D15E6D">
        <w:rPr>
          <w:rFonts w:ascii="Times New Roman" w:hAnsi="Times New Roman" w:cs="Times New Roman"/>
          <w:b/>
          <w:sz w:val="28"/>
          <w:szCs w:val="28"/>
        </w:rPr>
        <w:t>Компетентность (профессионально-педагогическая)</w:t>
      </w:r>
      <w:r w:rsidRPr="00D15E6D">
        <w:rPr>
          <w:rFonts w:ascii="Times New Roman" w:hAnsi="Times New Roman" w:cs="Times New Roman"/>
          <w:sz w:val="28"/>
          <w:szCs w:val="28"/>
        </w:rPr>
        <w:t xml:space="preserve"> – это системное понятие, которое определяет объем компетенций, круг полномочий в сфере профессионально-педагогической деятельности. В более узком понимании под профессионально-педагогической компетентностью понимается системное явление, сущность которого состоит в системном единстве педагогических знаний, опыта, свойств и качеств педагога, позволяющих эффективно осуществлять педагогическую деятельность, целенаправленно организовывать процесс педагогического общения и также предполагающих личностное развитие и совершенствование педагога.</w:t>
      </w:r>
    </w:p>
    <w:p w:rsidR="00E07471" w:rsidRPr="007237B9" w:rsidRDefault="00E07471" w:rsidP="00E07471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7B9">
        <w:rPr>
          <w:rFonts w:ascii="Times New Roman" w:hAnsi="Times New Roman" w:cs="Times New Roman"/>
          <w:b/>
          <w:sz w:val="28"/>
          <w:szCs w:val="28"/>
        </w:rPr>
        <w:t>Интеграция с социальными партнерами</w:t>
      </w:r>
      <w:r w:rsidRPr="007237B9">
        <w:rPr>
          <w:rFonts w:ascii="Times New Roman" w:hAnsi="Times New Roman" w:cs="Times New Roman"/>
          <w:sz w:val="28"/>
          <w:szCs w:val="28"/>
        </w:rPr>
        <w:t xml:space="preserve"> ориентирована на развитие вариативности образовательных услуг с учетом интересов ребенка и запросов семьи, социальных сообществ. Обеспечивается путем заключения договоров детского сада с учреждениями и  составлением планов совместной деятельности.</w:t>
      </w:r>
    </w:p>
    <w:p w:rsidR="00E07471" w:rsidRPr="007237B9" w:rsidRDefault="00E07471" w:rsidP="00E07471">
      <w:pPr>
        <w:pStyle w:val="a5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37B9">
        <w:rPr>
          <w:rFonts w:ascii="Times New Roman" w:hAnsi="Times New Roman" w:cs="Times New Roman"/>
          <w:sz w:val="28"/>
          <w:szCs w:val="28"/>
        </w:rPr>
        <w:t xml:space="preserve">Интеграция основана </w:t>
      </w:r>
      <w:proofErr w:type="gramStart"/>
      <w:r w:rsidRPr="007237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23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471" w:rsidRPr="007237B9" w:rsidRDefault="00E07471" w:rsidP="00E07471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7B9">
        <w:rPr>
          <w:rFonts w:ascii="Times New Roman" w:hAnsi="Times New Roman" w:cs="Times New Roman"/>
          <w:sz w:val="28"/>
          <w:szCs w:val="28"/>
        </w:rPr>
        <w:t>единстве</w:t>
      </w:r>
      <w:proofErr w:type="gramEnd"/>
      <w:r w:rsidRPr="007237B9">
        <w:rPr>
          <w:rFonts w:ascii="Times New Roman" w:hAnsi="Times New Roman" w:cs="Times New Roman"/>
          <w:sz w:val="28"/>
          <w:szCs w:val="28"/>
        </w:rPr>
        <w:t xml:space="preserve"> требований к воспитанию и развитию дошкольников;</w:t>
      </w:r>
    </w:p>
    <w:p w:rsidR="00E07471" w:rsidRPr="007237B9" w:rsidRDefault="00E07471" w:rsidP="00E07471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7B9">
        <w:rPr>
          <w:rFonts w:ascii="Times New Roman" w:hAnsi="Times New Roman" w:cs="Times New Roman"/>
          <w:sz w:val="28"/>
          <w:szCs w:val="28"/>
        </w:rPr>
        <w:t>единстве</w:t>
      </w:r>
      <w:proofErr w:type="gramEnd"/>
      <w:r w:rsidRPr="007237B9">
        <w:rPr>
          <w:rFonts w:ascii="Times New Roman" w:hAnsi="Times New Roman" w:cs="Times New Roman"/>
          <w:sz w:val="28"/>
          <w:szCs w:val="28"/>
        </w:rPr>
        <w:t xml:space="preserve"> методов и средств воспитательного воздействия в процессе формирования ключевых компетенций дошкольника, необходимых для успешного обучения на преемственных ступенях образования; </w:t>
      </w:r>
    </w:p>
    <w:p w:rsidR="00E07471" w:rsidRPr="007237B9" w:rsidRDefault="00E07471" w:rsidP="00E07471">
      <w:pPr>
        <w:pStyle w:val="a5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37B9">
        <w:rPr>
          <w:rFonts w:ascii="Times New Roman" w:hAnsi="Times New Roman" w:cs="Times New Roman"/>
          <w:sz w:val="28"/>
          <w:szCs w:val="28"/>
        </w:rPr>
        <w:t>совместном «проживании» значимых «событий».</w:t>
      </w:r>
    </w:p>
    <w:p w:rsidR="00E07471" w:rsidRDefault="00E07471" w:rsidP="00E07471">
      <w:pPr>
        <w:pStyle w:val="a5"/>
        <w:ind w:left="644"/>
        <w:jc w:val="both"/>
      </w:pPr>
    </w:p>
    <w:p w:rsidR="00E07471" w:rsidRPr="00FD5199" w:rsidRDefault="00E07471" w:rsidP="00E07471">
      <w:pPr>
        <w:pStyle w:val="a5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5199">
        <w:rPr>
          <w:rFonts w:ascii="Times New Roman" w:hAnsi="Times New Roman" w:cs="Times New Roman"/>
          <w:sz w:val="28"/>
          <w:szCs w:val="28"/>
        </w:rPr>
        <w:t xml:space="preserve">Деятельность ДОУ осуществляется с учетом основополагающих базовых </w:t>
      </w:r>
      <w:r w:rsidRPr="00F524C5">
        <w:rPr>
          <w:rFonts w:ascii="Times New Roman" w:hAnsi="Times New Roman" w:cs="Times New Roman"/>
          <w:b/>
          <w:i/>
          <w:sz w:val="28"/>
          <w:szCs w:val="28"/>
        </w:rPr>
        <w:t>принципов</w:t>
      </w:r>
      <w:r w:rsidRPr="00FD5199">
        <w:rPr>
          <w:rFonts w:ascii="Times New Roman" w:hAnsi="Times New Roman" w:cs="Times New Roman"/>
          <w:sz w:val="28"/>
          <w:szCs w:val="28"/>
        </w:rPr>
        <w:t>:</w:t>
      </w:r>
    </w:p>
    <w:p w:rsidR="00E07471" w:rsidRPr="00FD5199" w:rsidRDefault="00E07471" w:rsidP="00E07471">
      <w:pPr>
        <w:pStyle w:val="a5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5199">
        <w:rPr>
          <w:rFonts w:ascii="Times New Roman" w:hAnsi="Times New Roman" w:cs="Times New Roman"/>
          <w:sz w:val="28"/>
          <w:szCs w:val="28"/>
        </w:rPr>
        <w:t xml:space="preserve"> – единства образовательного пространства, предпол</w:t>
      </w:r>
      <w:r>
        <w:rPr>
          <w:rFonts w:ascii="Times New Roman" w:hAnsi="Times New Roman" w:cs="Times New Roman"/>
          <w:sz w:val="28"/>
          <w:szCs w:val="28"/>
        </w:rPr>
        <w:t>агающего участие ДОУ в функцио</w:t>
      </w:r>
      <w:r w:rsidRPr="00FD5199">
        <w:rPr>
          <w:rFonts w:ascii="Times New Roman" w:hAnsi="Times New Roman" w:cs="Times New Roman"/>
          <w:sz w:val="28"/>
          <w:szCs w:val="28"/>
        </w:rPr>
        <w:t xml:space="preserve">нировании единых образовательных систем города; </w:t>
      </w:r>
    </w:p>
    <w:p w:rsidR="00E07471" w:rsidRPr="00FD5199" w:rsidRDefault="00E07471" w:rsidP="00E07471">
      <w:pPr>
        <w:pStyle w:val="a5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5199">
        <w:rPr>
          <w:rFonts w:ascii="Times New Roman" w:hAnsi="Times New Roman" w:cs="Times New Roman"/>
          <w:sz w:val="28"/>
          <w:szCs w:val="28"/>
        </w:rPr>
        <w:t xml:space="preserve">– гуманистической направленности, выраженной в признании индивидуальных особенностей ребенка и безусловном принятии его во всех проявлениях; </w:t>
      </w:r>
    </w:p>
    <w:p w:rsidR="00E07471" w:rsidRPr="00FD5199" w:rsidRDefault="00E07471" w:rsidP="00E07471">
      <w:pPr>
        <w:pStyle w:val="a5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519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D5199">
        <w:rPr>
          <w:rFonts w:ascii="Times New Roman" w:hAnsi="Times New Roman" w:cs="Times New Roman"/>
          <w:sz w:val="28"/>
          <w:szCs w:val="28"/>
        </w:rPr>
        <w:t>человеко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FD5199">
        <w:rPr>
          <w:rFonts w:ascii="Times New Roman" w:hAnsi="Times New Roman" w:cs="Times New Roman"/>
          <w:sz w:val="28"/>
          <w:szCs w:val="28"/>
        </w:rPr>
        <w:t>образности</w:t>
      </w:r>
      <w:proofErr w:type="spellEnd"/>
      <w:r w:rsidRPr="00FD5199">
        <w:rPr>
          <w:rFonts w:ascii="Times New Roman" w:hAnsi="Times New Roman" w:cs="Times New Roman"/>
          <w:sz w:val="28"/>
          <w:szCs w:val="28"/>
        </w:rPr>
        <w:t xml:space="preserve">, то есть единства культуры и природной сообразности; </w:t>
      </w:r>
    </w:p>
    <w:p w:rsidR="00E07471" w:rsidRPr="00FD5199" w:rsidRDefault="00E07471" w:rsidP="00E07471">
      <w:pPr>
        <w:pStyle w:val="a5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5199">
        <w:rPr>
          <w:rFonts w:ascii="Times New Roman" w:hAnsi="Times New Roman" w:cs="Times New Roman"/>
          <w:sz w:val="28"/>
          <w:szCs w:val="28"/>
        </w:rPr>
        <w:t>– целостности педагогического процесса и комплексности целей;</w:t>
      </w:r>
    </w:p>
    <w:p w:rsidR="00E07471" w:rsidRPr="00FD5199" w:rsidRDefault="00E07471" w:rsidP="00E07471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D5199">
        <w:rPr>
          <w:rFonts w:ascii="Times New Roman" w:hAnsi="Times New Roman" w:cs="Times New Roman"/>
          <w:sz w:val="28"/>
          <w:szCs w:val="28"/>
        </w:rPr>
        <w:t xml:space="preserve"> – развивающего обучения, опирающегося на «зону ближайшего развития» воспитанников и предполагающего применение форм и методов развития творческой мыслительной и практической деятельности; </w:t>
      </w:r>
    </w:p>
    <w:p w:rsidR="00E07471" w:rsidRPr="00FD5199" w:rsidRDefault="00E07471" w:rsidP="00E07471">
      <w:pPr>
        <w:pStyle w:val="a5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5199">
        <w:rPr>
          <w:rFonts w:ascii="Times New Roman" w:hAnsi="Times New Roman" w:cs="Times New Roman"/>
          <w:sz w:val="28"/>
          <w:szCs w:val="28"/>
        </w:rPr>
        <w:t>– ориентации на личностные интересы, потребности, способности детей;</w:t>
      </w:r>
    </w:p>
    <w:p w:rsidR="00E07471" w:rsidRPr="00FD5199" w:rsidRDefault="00E07471" w:rsidP="00E07471">
      <w:pPr>
        <w:pStyle w:val="a5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5199">
        <w:rPr>
          <w:rFonts w:ascii="Times New Roman" w:hAnsi="Times New Roman" w:cs="Times New Roman"/>
          <w:sz w:val="28"/>
          <w:szCs w:val="28"/>
        </w:rPr>
        <w:lastRenderedPageBreak/>
        <w:t xml:space="preserve">– ориентации на успешность ребенка, при котором любое достижение воспитанника рассматривается как значимый для него результат; </w:t>
      </w:r>
    </w:p>
    <w:p w:rsidR="00E07471" w:rsidRPr="00FD5199" w:rsidRDefault="00E07471" w:rsidP="00E07471">
      <w:pPr>
        <w:pStyle w:val="a5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5199">
        <w:rPr>
          <w:rFonts w:ascii="Times New Roman" w:hAnsi="Times New Roman" w:cs="Times New Roman"/>
          <w:sz w:val="28"/>
          <w:szCs w:val="28"/>
        </w:rPr>
        <w:t xml:space="preserve">– эффективности, активности и равности социального партнерства, признание ценности совместной деятельности ДОУ и социальных партнеров; </w:t>
      </w:r>
    </w:p>
    <w:p w:rsidR="00E07471" w:rsidRPr="00FD5199" w:rsidRDefault="00E07471" w:rsidP="00E07471">
      <w:pPr>
        <w:pStyle w:val="a5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5199">
        <w:rPr>
          <w:rFonts w:ascii="Times New Roman" w:hAnsi="Times New Roman" w:cs="Times New Roman"/>
          <w:sz w:val="28"/>
          <w:szCs w:val="28"/>
        </w:rPr>
        <w:t xml:space="preserve">– расширение спектра образовательных услуг, предполагающего вариативность реализуемых образовательных программ по дополнительному образованию; </w:t>
      </w:r>
    </w:p>
    <w:p w:rsidR="00E07471" w:rsidRPr="00FD5199" w:rsidRDefault="00E07471" w:rsidP="00E07471">
      <w:pPr>
        <w:pStyle w:val="a5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5199">
        <w:rPr>
          <w:rFonts w:ascii="Times New Roman" w:hAnsi="Times New Roman" w:cs="Times New Roman"/>
          <w:sz w:val="28"/>
          <w:szCs w:val="28"/>
        </w:rPr>
        <w:t>– обратной связи – мониторинг удовлетворенности потребителей предоставляемыми образовательными услугами.</w:t>
      </w:r>
    </w:p>
    <w:p w:rsidR="00E07471" w:rsidRPr="008532BF" w:rsidRDefault="00E07471" w:rsidP="00E07471">
      <w:pPr>
        <w:pStyle w:val="a5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32BF">
        <w:rPr>
          <w:rFonts w:ascii="Times New Roman" w:hAnsi="Times New Roman" w:cs="Times New Roman"/>
          <w:sz w:val="28"/>
          <w:szCs w:val="28"/>
        </w:rPr>
        <w:t>В своей работе педагогический коллектив ДОУ исп</w:t>
      </w:r>
      <w:r>
        <w:rPr>
          <w:rFonts w:ascii="Times New Roman" w:hAnsi="Times New Roman" w:cs="Times New Roman"/>
          <w:sz w:val="28"/>
          <w:szCs w:val="28"/>
        </w:rPr>
        <w:t xml:space="preserve">ользует следующие </w:t>
      </w:r>
      <w:r w:rsidRPr="00F524C5">
        <w:rPr>
          <w:rFonts w:ascii="Times New Roman" w:hAnsi="Times New Roman" w:cs="Times New Roman"/>
          <w:b/>
          <w:i/>
          <w:sz w:val="28"/>
          <w:szCs w:val="28"/>
        </w:rPr>
        <w:t>методологические подходы</w:t>
      </w:r>
      <w:r w:rsidRPr="008532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7471" w:rsidRPr="008532BF" w:rsidRDefault="00E07471" w:rsidP="00E07471">
      <w:pPr>
        <w:pStyle w:val="a5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32B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532BF">
        <w:rPr>
          <w:rFonts w:ascii="Times New Roman" w:hAnsi="Times New Roman" w:cs="Times New Roman"/>
          <w:b/>
          <w:sz w:val="28"/>
          <w:szCs w:val="28"/>
        </w:rPr>
        <w:t>компетентностный</w:t>
      </w:r>
      <w:proofErr w:type="spellEnd"/>
      <w:r w:rsidRPr="008532BF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 w:rsidRPr="008532BF">
        <w:rPr>
          <w:rFonts w:ascii="Times New Roman" w:hAnsi="Times New Roman" w:cs="Times New Roman"/>
          <w:sz w:val="28"/>
          <w:szCs w:val="28"/>
        </w:rPr>
        <w:t xml:space="preserve"> акцентирует внимание на</w:t>
      </w:r>
      <w:r>
        <w:rPr>
          <w:rFonts w:ascii="Times New Roman" w:hAnsi="Times New Roman" w:cs="Times New Roman"/>
          <w:sz w:val="28"/>
          <w:szCs w:val="28"/>
        </w:rPr>
        <w:t xml:space="preserve"> результат дошкольного воспита</w:t>
      </w:r>
      <w:r w:rsidRPr="008532BF">
        <w:rPr>
          <w:rFonts w:ascii="Times New Roman" w:hAnsi="Times New Roman" w:cs="Times New Roman"/>
          <w:sz w:val="28"/>
          <w:szCs w:val="28"/>
        </w:rPr>
        <w:t xml:space="preserve">ния, который состоит в формировании у дошкольника личностных качеств, необходимых для овладения учебной деятельностью: любознательности, инициативности, самостоятельности, произвольности, творческого самовыражения. К ключевым компетенциям дошкольников согласно Концепции содержания непрерывного образования (дошкольное и начальное звено) и Концепции преемственности в работе детского сада и начальной школы относятся ведущие показатели подготовки детей к школе. </w:t>
      </w:r>
      <w:proofErr w:type="spellStart"/>
      <w:r w:rsidRPr="008532BF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8532BF">
        <w:rPr>
          <w:rFonts w:ascii="Times New Roman" w:hAnsi="Times New Roman" w:cs="Times New Roman"/>
          <w:sz w:val="28"/>
          <w:szCs w:val="28"/>
        </w:rPr>
        <w:t xml:space="preserve"> подход планируется осуществлять за счет: единства требований к воспитанию и развитию дошкольников; единства методов и средств воспитательного воздействия на формирование ключевых компетенций дошкольника, необходимых для успешного обучения на преемственных ступенях образования;</w:t>
      </w:r>
    </w:p>
    <w:p w:rsidR="00E07471" w:rsidRPr="008532BF" w:rsidRDefault="00E07471" w:rsidP="00E07471">
      <w:pPr>
        <w:pStyle w:val="a5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32BF">
        <w:rPr>
          <w:rFonts w:ascii="Times New Roman" w:hAnsi="Times New Roman" w:cs="Times New Roman"/>
          <w:sz w:val="28"/>
          <w:szCs w:val="28"/>
        </w:rPr>
        <w:t xml:space="preserve"> –</w:t>
      </w:r>
      <w:r w:rsidRPr="008532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32BF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8532BF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 w:rsidRPr="008532BF">
        <w:rPr>
          <w:rFonts w:ascii="Times New Roman" w:hAnsi="Times New Roman" w:cs="Times New Roman"/>
          <w:sz w:val="28"/>
          <w:szCs w:val="28"/>
        </w:rPr>
        <w:t xml:space="preserve">, при котором знания и практические умения детей формируются в деятельности, в первую очередь игровой как основной для дошкольного возраста; </w:t>
      </w:r>
    </w:p>
    <w:p w:rsidR="00E07471" w:rsidRPr="008532BF" w:rsidRDefault="00E07471" w:rsidP="00E07471">
      <w:pPr>
        <w:pStyle w:val="a5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32BF">
        <w:rPr>
          <w:rFonts w:ascii="Times New Roman" w:hAnsi="Times New Roman" w:cs="Times New Roman"/>
          <w:sz w:val="28"/>
          <w:szCs w:val="28"/>
        </w:rPr>
        <w:t xml:space="preserve">– </w:t>
      </w:r>
      <w:r w:rsidRPr="008532BF">
        <w:rPr>
          <w:rFonts w:ascii="Times New Roman" w:hAnsi="Times New Roman" w:cs="Times New Roman"/>
          <w:b/>
          <w:sz w:val="28"/>
          <w:szCs w:val="28"/>
        </w:rPr>
        <w:t>системный подход</w:t>
      </w:r>
      <w:r w:rsidRPr="008532BF">
        <w:rPr>
          <w:rFonts w:ascii="Times New Roman" w:hAnsi="Times New Roman" w:cs="Times New Roman"/>
          <w:sz w:val="28"/>
          <w:szCs w:val="28"/>
        </w:rPr>
        <w:t xml:space="preserve">, который предлагает рассмотрение деятельности ДОУ как единой системы, состоящей из множества элементов, находящихся в отношениях и связях друг с другом, которые образуют определенную целостность; </w:t>
      </w:r>
    </w:p>
    <w:p w:rsidR="00E07471" w:rsidRPr="008532BF" w:rsidRDefault="00E07471" w:rsidP="00E07471">
      <w:pPr>
        <w:pStyle w:val="a5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32BF">
        <w:rPr>
          <w:rFonts w:ascii="Times New Roman" w:hAnsi="Times New Roman" w:cs="Times New Roman"/>
          <w:sz w:val="28"/>
          <w:szCs w:val="28"/>
        </w:rPr>
        <w:t xml:space="preserve">– </w:t>
      </w:r>
      <w:r w:rsidRPr="008532BF">
        <w:rPr>
          <w:rFonts w:ascii="Times New Roman" w:hAnsi="Times New Roman" w:cs="Times New Roman"/>
          <w:b/>
          <w:sz w:val="28"/>
          <w:szCs w:val="28"/>
        </w:rPr>
        <w:t>личностный подход</w:t>
      </w:r>
      <w:r w:rsidRPr="008532BF">
        <w:rPr>
          <w:rFonts w:ascii="Times New Roman" w:hAnsi="Times New Roman" w:cs="Times New Roman"/>
          <w:sz w:val="28"/>
          <w:szCs w:val="28"/>
        </w:rPr>
        <w:t xml:space="preserve"> ставит дошкольника в центр педаг</w:t>
      </w:r>
      <w:r>
        <w:rPr>
          <w:rFonts w:ascii="Times New Roman" w:hAnsi="Times New Roman" w:cs="Times New Roman"/>
          <w:sz w:val="28"/>
          <w:szCs w:val="28"/>
        </w:rPr>
        <w:t>огического процесса; формирова</w:t>
      </w:r>
      <w:r w:rsidRPr="008532BF">
        <w:rPr>
          <w:rFonts w:ascii="Times New Roman" w:hAnsi="Times New Roman" w:cs="Times New Roman"/>
          <w:sz w:val="28"/>
          <w:szCs w:val="28"/>
        </w:rPr>
        <w:t>ние личности, ориентация на личность, ее интересы;</w:t>
      </w:r>
    </w:p>
    <w:p w:rsidR="00E07471" w:rsidRPr="00C53950" w:rsidRDefault="00E07471" w:rsidP="00E07471">
      <w:pPr>
        <w:pStyle w:val="a5"/>
        <w:ind w:left="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32BF">
        <w:rPr>
          <w:rFonts w:ascii="Times New Roman" w:hAnsi="Times New Roman" w:cs="Times New Roman"/>
          <w:sz w:val="28"/>
          <w:szCs w:val="28"/>
        </w:rPr>
        <w:t xml:space="preserve"> – </w:t>
      </w:r>
      <w:r w:rsidRPr="008532BF">
        <w:rPr>
          <w:rFonts w:ascii="Times New Roman" w:hAnsi="Times New Roman" w:cs="Times New Roman"/>
          <w:b/>
          <w:sz w:val="28"/>
          <w:szCs w:val="28"/>
        </w:rPr>
        <w:t>оптимизационный подход</w:t>
      </w:r>
      <w:r w:rsidRPr="008532BF">
        <w:rPr>
          <w:rFonts w:ascii="Times New Roman" w:hAnsi="Times New Roman" w:cs="Times New Roman"/>
          <w:sz w:val="28"/>
          <w:szCs w:val="28"/>
        </w:rPr>
        <w:t xml:space="preserve"> заключается в выборе наилучшего варианта из </w:t>
      </w:r>
      <w:proofErr w:type="gramStart"/>
      <w:r w:rsidRPr="008532BF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Pr="008532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6E2" w:rsidRDefault="001276E2" w:rsidP="00E07471">
      <w:pPr>
        <w:pStyle w:val="Default"/>
        <w:rPr>
          <w:b/>
          <w:bCs/>
          <w:sz w:val="28"/>
          <w:szCs w:val="28"/>
        </w:rPr>
      </w:pPr>
    </w:p>
    <w:p w:rsidR="001276E2" w:rsidRDefault="001276E2" w:rsidP="00E07471">
      <w:pPr>
        <w:pStyle w:val="Default"/>
        <w:rPr>
          <w:b/>
          <w:bCs/>
          <w:sz w:val="28"/>
          <w:szCs w:val="28"/>
        </w:rPr>
      </w:pPr>
    </w:p>
    <w:p w:rsidR="00E07471" w:rsidRPr="001207E8" w:rsidRDefault="00E07471" w:rsidP="00E0747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5.2 </w:t>
      </w:r>
      <w:r w:rsidRPr="001207E8">
        <w:rPr>
          <w:b/>
          <w:bCs/>
          <w:sz w:val="28"/>
          <w:szCs w:val="28"/>
        </w:rPr>
        <w:t>Модель педагога.</w:t>
      </w:r>
    </w:p>
    <w:p w:rsidR="00E07471" w:rsidRPr="001207E8" w:rsidRDefault="00E07471" w:rsidP="00E07471">
      <w:pPr>
        <w:pStyle w:val="Default"/>
        <w:jc w:val="center"/>
        <w:rPr>
          <w:bCs/>
          <w:sz w:val="28"/>
          <w:szCs w:val="28"/>
        </w:rPr>
      </w:pPr>
    </w:p>
    <w:p w:rsidR="00E07471" w:rsidRPr="001207E8" w:rsidRDefault="00E07471" w:rsidP="00E0747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207E8">
        <w:rPr>
          <w:sz w:val="28"/>
          <w:szCs w:val="28"/>
        </w:rPr>
        <w:t xml:space="preserve">Личность может воспитать только личность. Поэтому, в современных условиях </w:t>
      </w:r>
      <w:proofErr w:type="gramStart"/>
      <w:r w:rsidRPr="001207E8">
        <w:rPr>
          <w:sz w:val="28"/>
          <w:szCs w:val="28"/>
        </w:rPr>
        <w:t>важное значе</w:t>
      </w:r>
      <w:r w:rsidR="00605A2B">
        <w:rPr>
          <w:sz w:val="28"/>
          <w:szCs w:val="28"/>
        </w:rPr>
        <w:t>ние</w:t>
      </w:r>
      <w:proofErr w:type="gramEnd"/>
      <w:r w:rsidR="00605A2B">
        <w:rPr>
          <w:sz w:val="28"/>
          <w:szCs w:val="28"/>
        </w:rPr>
        <w:t xml:space="preserve"> приобретает образ педагога Д</w:t>
      </w:r>
      <w:r w:rsidRPr="001207E8">
        <w:rPr>
          <w:sz w:val="28"/>
          <w:szCs w:val="28"/>
        </w:rPr>
        <w:t xml:space="preserve">етского сада. </w:t>
      </w:r>
    </w:p>
    <w:p w:rsidR="00E07471" w:rsidRPr="001207E8" w:rsidRDefault="00E07471" w:rsidP="00E0747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207E8">
        <w:rPr>
          <w:sz w:val="28"/>
          <w:szCs w:val="28"/>
        </w:rPr>
        <w:t>Качество дошкольного воспитания во многом определяется характером общения</w:t>
      </w:r>
      <w:r w:rsidR="00605A2B">
        <w:rPr>
          <w:sz w:val="28"/>
          <w:szCs w:val="28"/>
        </w:rPr>
        <w:t xml:space="preserve"> взрослого и ребё</w:t>
      </w:r>
      <w:r w:rsidRPr="001207E8">
        <w:rPr>
          <w:sz w:val="28"/>
          <w:szCs w:val="28"/>
        </w:rPr>
        <w:t>нка. Проанализировав стиль общения педагогов детского сада с детьми, мы пришли к выводу, что большинство из них приняли новую тактику общения – субъект - субъектное отношение, основанное на принципах сотрудничества, в котором позиция педаг</w:t>
      </w:r>
      <w:r w:rsidR="00605A2B">
        <w:rPr>
          <w:sz w:val="28"/>
          <w:szCs w:val="28"/>
        </w:rPr>
        <w:t>ога исходит из интересов ребё</w:t>
      </w:r>
      <w:r w:rsidRPr="001207E8">
        <w:rPr>
          <w:sz w:val="28"/>
          <w:szCs w:val="28"/>
        </w:rPr>
        <w:t xml:space="preserve">нка и перспектив его дальнейшего развития. </w:t>
      </w:r>
    </w:p>
    <w:p w:rsidR="00E07471" w:rsidRPr="001207E8" w:rsidRDefault="00E07471" w:rsidP="00E07471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>Анализируя основные ц</w:t>
      </w:r>
      <w:r w:rsidR="00605A2B">
        <w:rPr>
          <w:color w:val="auto"/>
          <w:sz w:val="28"/>
          <w:szCs w:val="28"/>
        </w:rPr>
        <w:t>ели и направления деятельности Д</w:t>
      </w:r>
      <w:r w:rsidRPr="001207E8">
        <w:rPr>
          <w:color w:val="auto"/>
          <w:sz w:val="28"/>
          <w:szCs w:val="28"/>
        </w:rPr>
        <w:t xml:space="preserve">етского сада в будущем, можно определить следующую модель педагога детского сада (как желаемый результат): </w:t>
      </w:r>
    </w:p>
    <w:p w:rsidR="00E07471" w:rsidRPr="001207E8" w:rsidRDefault="00E07471" w:rsidP="00E0747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1.Профессионализм воспитателя: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spacing w:after="55" w:line="276" w:lineRule="auto"/>
        <w:ind w:left="0" w:firstLine="567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имеет необходимую педагогическую и психологическую подготовку;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spacing w:after="55" w:line="276" w:lineRule="auto"/>
        <w:ind w:left="0" w:firstLine="567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владеет основами необходимых знаний и умений согласно нормативным документам;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spacing w:after="55" w:line="276" w:lineRule="auto"/>
        <w:ind w:left="0" w:firstLine="567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свободно ориентируется в современных психолого-педагогических концепциях обучения, воспитания и здоровье формирования, использует их как основу в своей педагогической деятельности;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spacing w:after="55" w:line="276" w:lineRule="auto"/>
        <w:ind w:left="0" w:firstLine="567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владеет умением планировать и оценивать уровень развития детей своей группы;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spacing w:after="55" w:line="276" w:lineRule="auto"/>
        <w:ind w:left="0" w:firstLine="567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умело использует элементарные средства диагностики и коррекции индивидуальных особенностей детей при реализации дифференцированного подхода;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spacing w:after="55" w:line="276" w:lineRule="auto"/>
        <w:ind w:left="0" w:firstLine="567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spacing w:after="55" w:line="276" w:lineRule="auto"/>
        <w:ind w:left="0" w:firstLine="567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проявляет творчество и интерес к педагогической деятельности;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spacing w:after="55" w:line="276" w:lineRule="auto"/>
        <w:ind w:left="0" w:firstLine="567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умеет работать с техническими средствами обучения, видит перспективу применения ИКТ в образовательном процессе;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spacing w:after="55" w:line="276" w:lineRule="auto"/>
        <w:ind w:left="0" w:firstLine="567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стимулирует активность детей в образовательной деятельности,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spacing w:after="55" w:line="276" w:lineRule="auto"/>
        <w:ind w:left="0" w:firstLine="567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реализует систему комплексного психолого-медико-педагогического сопровождения воспитанников и их родителей;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lastRenderedPageBreak/>
        <w:t xml:space="preserve">владеет способами оптимизации образовательного процесса путем расширения перечня дополнительных образовательных и оздоровительных услуг. </w:t>
      </w:r>
    </w:p>
    <w:p w:rsidR="00E07471" w:rsidRPr="001207E8" w:rsidRDefault="00E07471" w:rsidP="00E0747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2. Проявление организационно-методических умений: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использует в работе новаторские методики;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включает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 и психологии;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владеет навыками анализа, прогнозирования и планирования своей деятельности. </w:t>
      </w:r>
    </w:p>
    <w:p w:rsidR="00E07471" w:rsidRPr="001207E8" w:rsidRDefault="00E07471" w:rsidP="00E07471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3.Личностные качества педагога: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имеет четко выработанную жизненную позицию, не противоречащую моральным нормам общества;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обладает развитой </w:t>
      </w:r>
      <w:proofErr w:type="spellStart"/>
      <w:r w:rsidRPr="001207E8">
        <w:rPr>
          <w:color w:val="auto"/>
          <w:sz w:val="28"/>
          <w:szCs w:val="28"/>
        </w:rPr>
        <w:t>эмпатией</w:t>
      </w:r>
      <w:proofErr w:type="spellEnd"/>
      <w:r w:rsidRPr="001207E8">
        <w:rPr>
          <w:color w:val="auto"/>
          <w:sz w:val="28"/>
          <w:szCs w:val="28"/>
        </w:rPr>
        <w:t xml:space="preserve">: эмоциональной отзывчивостью на переживание ребенка, чуткостью, доброжелательностью, заботливостью; тактичностью;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владеет педагогическим тактом, умеет сохранять личностное достоинство, не ущемляя самолюбие детей, их родителей, коллег по работе;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обладает рефлексивными умениями: умением размышлять над причинами успехов и неудач, ошибок и затруднений в воспитании и обучении детей;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креативен;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воплощает идеи </w:t>
      </w:r>
      <w:proofErr w:type="spellStart"/>
      <w:r w:rsidRPr="001207E8">
        <w:rPr>
          <w:color w:val="auto"/>
          <w:sz w:val="28"/>
          <w:szCs w:val="28"/>
        </w:rPr>
        <w:t>гуманизации</w:t>
      </w:r>
      <w:proofErr w:type="spellEnd"/>
      <w:r w:rsidRPr="001207E8">
        <w:rPr>
          <w:color w:val="auto"/>
          <w:sz w:val="28"/>
          <w:szCs w:val="28"/>
        </w:rPr>
        <w:t xml:space="preserve"> педагогического процесса;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развивает коммуникативно-адаптивные механизмы своей личности и личности ребенка с целью успешной интеграции в социуме;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spacing w:line="276" w:lineRule="auto"/>
        <w:ind w:left="0" w:firstLine="567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ведет работу по организации тесного взаимодействия медико-педагогического персонала учреждения, родителей и социума. </w:t>
      </w:r>
    </w:p>
    <w:p w:rsidR="00E07471" w:rsidRPr="001207E8" w:rsidRDefault="00E07471" w:rsidP="00E074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471" w:rsidRPr="001207E8" w:rsidRDefault="00E07471" w:rsidP="00E07471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5.3 </w:t>
      </w:r>
      <w:r w:rsidRPr="001207E8">
        <w:rPr>
          <w:b/>
          <w:bCs/>
          <w:sz w:val="28"/>
          <w:szCs w:val="28"/>
        </w:rPr>
        <w:t>Модель будущего детского сада</w:t>
      </w:r>
      <w:r>
        <w:rPr>
          <w:b/>
          <w:bCs/>
          <w:sz w:val="28"/>
          <w:szCs w:val="28"/>
        </w:rPr>
        <w:t>.</w:t>
      </w:r>
    </w:p>
    <w:p w:rsidR="00E07471" w:rsidRPr="001207E8" w:rsidRDefault="00E07471" w:rsidP="00E07471">
      <w:pPr>
        <w:pStyle w:val="Default"/>
        <w:spacing w:line="276" w:lineRule="auto"/>
        <w:ind w:firstLine="709"/>
        <w:jc w:val="center"/>
        <w:rPr>
          <w:bCs/>
          <w:sz w:val="28"/>
          <w:szCs w:val="28"/>
        </w:rPr>
      </w:pPr>
    </w:p>
    <w:p w:rsidR="00E07471" w:rsidRPr="001207E8" w:rsidRDefault="00E07471" w:rsidP="00E0747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207E8">
        <w:rPr>
          <w:sz w:val="28"/>
          <w:szCs w:val="28"/>
        </w:rPr>
        <w:t xml:space="preserve">Модель нового модернизированного дошкольного образовательного учреждения должна представлять собой детский сад, имеющий опыт работы по </w:t>
      </w:r>
      <w:r>
        <w:rPr>
          <w:sz w:val="28"/>
          <w:szCs w:val="28"/>
        </w:rPr>
        <w:t xml:space="preserve">всем направлениям развития </w:t>
      </w:r>
      <w:r w:rsidRPr="001207E8">
        <w:rPr>
          <w:sz w:val="28"/>
          <w:szCs w:val="28"/>
        </w:rPr>
        <w:t xml:space="preserve">детей </w:t>
      </w:r>
      <w:r>
        <w:rPr>
          <w:sz w:val="28"/>
          <w:szCs w:val="28"/>
        </w:rPr>
        <w:t>от</w:t>
      </w:r>
      <w:r w:rsidRPr="001207E8">
        <w:rPr>
          <w:sz w:val="28"/>
          <w:szCs w:val="28"/>
        </w:rPr>
        <w:t xml:space="preserve"> 1,5 до 8 лет, их социализации и самореализации. </w:t>
      </w:r>
    </w:p>
    <w:p w:rsidR="00E07471" w:rsidRPr="001207E8" w:rsidRDefault="00E07471" w:rsidP="00E07471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1207E8">
        <w:rPr>
          <w:bCs/>
          <w:sz w:val="28"/>
          <w:szCs w:val="28"/>
        </w:rPr>
        <w:lastRenderedPageBreak/>
        <w:t xml:space="preserve">Перспектива новой модели организации предполагает: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>эффективную реализацию осн</w:t>
      </w:r>
      <w:r>
        <w:rPr>
          <w:color w:val="auto"/>
          <w:sz w:val="28"/>
          <w:szCs w:val="28"/>
        </w:rPr>
        <w:t>овной образовательной программы, укрепление</w:t>
      </w:r>
      <w:r w:rsidRPr="001207E8">
        <w:rPr>
          <w:color w:val="auto"/>
          <w:sz w:val="28"/>
          <w:szCs w:val="28"/>
        </w:rPr>
        <w:t xml:space="preserve">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духовно-нравственное развитие;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обеспечение преемственности дошкольного образования и начальной ступени школьного образования, преемственности дошкольного, дополнительного и семейного образования, интеграции всех служб детского сада в вопросах развития детей;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личностно-ориентированную систему образования и коррекционной помощи, характеризующуюся мобильностью, гибкостью, вариативностью, </w:t>
      </w:r>
      <w:proofErr w:type="spellStart"/>
      <w:r w:rsidRPr="001207E8">
        <w:rPr>
          <w:color w:val="auto"/>
          <w:sz w:val="28"/>
          <w:szCs w:val="28"/>
        </w:rPr>
        <w:t>индивидуализированностью</w:t>
      </w:r>
      <w:proofErr w:type="spellEnd"/>
      <w:r w:rsidRPr="001207E8">
        <w:rPr>
          <w:color w:val="auto"/>
          <w:sz w:val="28"/>
          <w:szCs w:val="28"/>
        </w:rPr>
        <w:t xml:space="preserve"> подходов;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обновленную нормативно-правовую, финансово-экономическую, материально-техническую и кадровую базы для обеспечения широкого развития  дошкольного образования;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четкое распределение и согласование компетенций и полномочий, функций и ответственности всех субъектов образовательного процесса; </w:t>
      </w:r>
    </w:p>
    <w:p w:rsidR="00E07471" w:rsidRPr="001207E8" w:rsidRDefault="00E07471" w:rsidP="00E07471">
      <w:pPr>
        <w:pStyle w:val="Default"/>
        <w:numPr>
          <w:ilvl w:val="0"/>
          <w:numId w:val="23"/>
        </w:numPr>
        <w:tabs>
          <w:tab w:val="left" w:pos="993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усиление роли комплексного психолого-медико-педагогического сопровождения всех субъектов образовательного процесса; </w:t>
      </w:r>
    </w:p>
    <w:p w:rsidR="00E07471" w:rsidRPr="001207E8" w:rsidRDefault="00E07471" w:rsidP="00E07471">
      <w:pPr>
        <w:pStyle w:val="Default"/>
        <w:numPr>
          <w:ilvl w:val="0"/>
          <w:numId w:val="14"/>
        </w:numPr>
        <w:tabs>
          <w:tab w:val="num" w:pos="0"/>
          <w:tab w:val="left" w:pos="993"/>
        </w:tabs>
        <w:spacing w:line="276" w:lineRule="auto"/>
        <w:ind w:left="720" w:hanging="360"/>
        <w:jc w:val="both"/>
        <w:rPr>
          <w:color w:val="auto"/>
          <w:sz w:val="28"/>
          <w:szCs w:val="28"/>
        </w:rPr>
      </w:pPr>
      <w:r w:rsidRPr="001207E8">
        <w:rPr>
          <w:color w:val="auto"/>
          <w:sz w:val="28"/>
          <w:szCs w:val="28"/>
        </w:rPr>
        <w:t xml:space="preserve">принципиально новую предметно-развивающую среду, в которой бы сами предметы, материалы, игрушки и пособия содержали бы элементы «обучения и развития» - возможность самостоятельного поведения; </w:t>
      </w:r>
    </w:p>
    <w:p w:rsidR="00E07471" w:rsidRDefault="00E07471" w:rsidP="00E074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7E8">
        <w:rPr>
          <w:rFonts w:ascii="Times New Roman" w:eastAsia="Times New Roman" w:hAnsi="Times New Roman" w:cs="Times New Roman"/>
          <w:sz w:val="28"/>
          <w:szCs w:val="28"/>
        </w:rPr>
        <w:t>Такова модель будущего учреждения, которое видится нам в результате реализации программы развития.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7471" w:rsidRPr="00C54B95" w:rsidRDefault="00E07471" w:rsidP="00E074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471" w:rsidRDefault="00E07471" w:rsidP="00E074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 </w:t>
      </w:r>
      <w:r w:rsidRPr="00BB3458">
        <w:rPr>
          <w:rFonts w:ascii="Times New Roman" w:hAnsi="Times New Roman" w:cs="Times New Roman"/>
          <w:b/>
          <w:sz w:val="28"/>
          <w:szCs w:val="28"/>
        </w:rPr>
        <w:t>Модель выпускника ДОУ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7471" w:rsidRPr="00C54B95" w:rsidRDefault="00E07471" w:rsidP="00E07471">
      <w:pPr>
        <w:pStyle w:val="TableParagraph"/>
        <w:numPr>
          <w:ilvl w:val="0"/>
          <w:numId w:val="35"/>
        </w:numPr>
        <w:tabs>
          <w:tab w:val="left" w:pos="812"/>
        </w:tabs>
        <w:spacing w:line="276" w:lineRule="auto"/>
        <w:ind w:right="98" w:hanging="360"/>
        <w:jc w:val="both"/>
        <w:rPr>
          <w:sz w:val="28"/>
          <w:szCs w:val="28"/>
          <w:lang w:val="ru-RU"/>
        </w:rPr>
      </w:pPr>
      <w:r w:rsidRPr="00C54B95">
        <w:rPr>
          <w:sz w:val="28"/>
          <w:szCs w:val="28"/>
          <w:lang w:val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 - 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E07471" w:rsidRPr="00C54B95" w:rsidRDefault="00E07471" w:rsidP="00E07471">
      <w:pPr>
        <w:pStyle w:val="TableParagraph"/>
        <w:numPr>
          <w:ilvl w:val="0"/>
          <w:numId w:val="35"/>
        </w:numPr>
        <w:tabs>
          <w:tab w:val="left" w:pos="812"/>
        </w:tabs>
        <w:spacing w:before="2" w:line="276" w:lineRule="auto"/>
        <w:ind w:right="106" w:hanging="360"/>
        <w:jc w:val="both"/>
        <w:rPr>
          <w:sz w:val="28"/>
          <w:szCs w:val="28"/>
          <w:lang w:val="ru-RU"/>
        </w:rPr>
      </w:pPr>
      <w:r w:rsidRPr="00C54B95">
        <w:rPr>
          <w:sz w:val="28"/>
          <w:szCs w:val="28"/>
          <w:lang w:val="ru-RU"/>
        </w:rPr>
        <w:t xml:space="preserve">ребенок обладает установкой положительного отношения к миру, к </w:t>
      </w:r>
      <w:r w:rsidRPr="00C54B95">
        <w:rPr>
          <w:sz w:val="28"/>
          <w:szCs w:val="28"/>
          <w:lang w:val="ru-RU"/>
        </w:rPr>
        <w:lastRenderedPageBreak/>
        <w:t>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</w:t>
      </w:r>
      <w:r w:rsidRPr="00C54B95">
        <w:rPr>
          <w:spacing w:val="-21"/>
          <w:sz w:val="28"/>
          <w:szCs w:val="28"/>
          <w:lang w:val="ru-RU"/>
        </w:rPr>
        <w:t xml:space="preserve"> </w:t>
      </w:r>
      <w:r w:rsidRPr="00C54B95">
        <w:rPr>
          <w:sz w:val="28"/>
          <w:szCs w:val="28"/>
          <w:lang w:val="ru-RU"/>
        </w:rPr>
        <w:t>конфликты;</w:t>
      </w:r>
    </w:p>
    <w:p w:rsidR="00E07471" w:rsidRPr="00C54B95" w:rsidRDefault="00E07471" w:rsidP="00E07471">
      <w:pPr>
        <w:pStyle w:val="TableParagraph"/>
        <w:numPr>
          <w:ilvl w:val="0"/>
          <w:numId w:val="35"/>
        </w:numPr>
        <w:tabs>
          <w:tab w:val="left" w:pos="812"/>
        </w:tabs>
        <w:spacing w:before="2" w:line="276" w:lineRule="auto"/>
        <w:ind w:right="104" w:hanging="360"/>
        <w:jc w:val="both"/>
        <w:rPr>
          <w:sz w:val="28"/>
          <w:szCs w:val="28"/>
          <w:lang w:val="ru-RU"/>
        </w:rPr>
      </w:pPr>
      <w:r w:rsidRPr="00C54B95">
        <w:rPr>
          <w:sz w:val="28"/>
          <w:szCs w:val="28"/>
          <w:lang w:val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</w:t>
      </w:r>
      <w:r w:rsidRPr="00C54B95">
        <w:rPr>
          <w:spacing w:val="-3"/>
          <w:sz w:val="28"/>
          <w:szCs w:val="28"/>
          <w:lang w:val="ru-RU"/>
        </w:rPr>
        <w:t xml:space="preserve"> </w:t>
      </w:r>
      <w:r w:rsidRPr="00C54B95">
        <w:rPr>
          <w:sz w:val="28"/>
          <w:szCs w:val="28"/>
          <w:lang w:val="ru-RU"/>
        </w:rPr>
        <w:t>нормам;</w:t>
      </w:r>
    </w:p>
    <w:p w:rsidR="00E07471" w:rsidRPr="00C54B95" w:rsidRDefault="00E07471" w:rsidP="00E07471">
      <w:pPr>
        <w:pStyle w:val="TableParagraph"/>
        <w:numPr>
          <w:ilvl w:val="0"/>
          <w:numId w:val="35"/>
        </w:numPr>
        <w:tabs>
          <w:tab w:val="left" w:pos="812"/>
        </w:tabs>
        <w:spacing w:before="2" w:line="276" w:lineRule="auto"/>
        <w:ind w:right="101" w:hanging="360"/>
        <w:jc w:val="both"/>
        <w:rPr>
          <w:sz w:val="28"/>
          <w:szCs w:val="28"/>
          <w:lang w:val="ru-RU"/>
        </w:rPr>
      </w:pPr>
      <w:r w:rsidRPr="00C54B95">
        <w:rPr>
          <w:sz w:val="28"/>
          <w:szCs w:val="28"/>
          <w:lang w:val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E07471" w:rsidRPr="00C54B95" w:rsidRDefault="00E07471" w:rsidP="00E07471">
      <w:pPr>
        <w:pStyle w:val="TableParagraph"/>
        <w:numPr>
          <w:ilvl w:val="0"/>
          <w:numId w:val="35"/>
        </w:numPr>
        <w:tabs>
          <w:tab w:val="left" w:pos="812"/>
        </w:tabs>
        <w:spacing w:before="5" w:line="276" w:lineRule="auto"/>
        <w:ind w:right="105" w:hanging="360"/>
        <w:jc w:val="both"/>
        <w:rPr>
          <w:sz w:val="28"/>
          <w:szCs w:val="28"/>
          <w:lang w:val="ru-RU"/>
        </w:rPr>
      </w:pPr>
      <w:r w:rsidRPr="00C54B95">
        <w:rPr>
          <w:sz w:val="28"/>
          <w:szCs w:val="28"/>
          <w:lang w:val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</w:t>
      </w:r>
      <w:r w:rsidRPr="00C54B95">
        <w:rPr>
          <w:spacing w:val="-13"/>
          <w:sz w:val="28"/>
          <w:szCs w:val="28"/>
          <w:lang w:val="ru-RU"/>
        </w:rPr>
        <w:t xml:space="preserve"> </w:t>
      </w:r>
      <w:r w:rsidRPr="00C54B95">
        <w:rPr>
          <w:sz w:val="28"/>
          <w:szCs w:val="28"/>
          <w:lang w:val="ru-RU"/>
        </w:rPr>
        <w:t>ими;</w:t>
      </w:r>
    </w:p>
    <w:p w:rsidR="00E07471" w:rsidRPr="00943145" w:rsidRDefault="00E07471" w:rsidP="00E07471">
      <w:pPr>
        <w:pStyle w:val="TableParagraph"/>
        <w:numPr>
          <w:ilvl w:val="0"/>
          <w:numId w:val="35"/>
        </w:numPr>
        <w:tabs>
          <w:tab w:val="left" w:pos="812"/>
        </w:tabs>
        <w:spacing w:before="5" w:line="276" w:lineRule="auto"/>
        <w:ind w:right="107" w:hanging="360"/>
        <w:jc w:val="both"/>
        <w:rPr>
          <w:sz w:val="28"/>
          <w:szCs w:val="28"/>
          <w:lang w:val="ru-RU"/>
        </w:rPr>
      </w:pPr>
      <w:r w:rsidRPr="00C54B95">
        <w:rPr>
          <w:sz w:val="28"/>
          <w:szCs w:val="28"/>
          <w:lang w:val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    во     взаимоотношениях     </w:t>
      </w:r>
      <w:proofErr w:type="gramStart"/>
      <w:r w:rsidRPr="00C54B95">
        <w:rPr>
          <w:sz w:val="28"/>
          <w:szCs w:val="28"/>
          <w:lang w:val="ru-RU"/>
        </w:rPr>
        <w:t>со</w:t>
      </w:r>
      <w:proofErr w:type="gramEnd"/>
      <w:r w:rsidRPr="00C54B95">
        <w:rPr>
          <w:sz w:val="28"/>
          <w:szCs w:val="28"/>
          <w:lang w:val="ru-RU"/>
        </w:rPr>
        <w:t xml:space="preserve">     взрослыми     </w:t>
      </w:r>
      <w:r w:rsidRPr="00C54B95">
        <w:rPr>
          <w:spacing w:val="28"/>
          <w:sz w:val="28"/>
          <w:szCs w:val="28"/>
          <w:lang w:val="ru-RU"/>
        </w:rPr>
        <w:t xml:space="preserve"> </w:t>
      </w:r>
      <w:r w:rsidRPr="00C54B95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Pr="00943145">
        <w:rPr>
          <w:sz w:val="28"/>
          <w:szCs w:val="28"/>
          <w:lang w:val="ru-RU"/>
        </w:rPr>
        <w:t>сверстниками, может соблюдать правила безопасного поведения и личной гигиены.</w:t>
      </w:r>
    </w:p>
    <w:p w:rsidR="00E07471" w:rsidRPr="00C54B95" w:rsidRDefault="00E07471" w:rsidP="00E07471">
      <w:pPr>
        <w:pStyle w:val="a5"/>
        <w:numPr>
          <w:ilvl w:val="0"/>
          <w:numId w:val="3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B95">
        <w:rPr>
          <w:rFonts w:ascii="Times New Roman" w:hAnsi="Times New Roman" w:cs="Times New Roman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представлениями.</w:t>
      </w:r>
    </w:p>
    <w:p w:rsidR="00E07471" w:rsidRPr="00C54B95" w:rsidRDefault="00E07471" w:rsidP="00E07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7471" w:rsidRPr="00737ABF" w:rsidRDefault="00E07471" w:rsidP="00E07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37ABF">
        <w:rPr>
          <w:rFonts w:ascii="Times New Roman" w:hAnsi="Times New Roman" w:cs="Times New Roman"/>
          <w:sz w:val="28"/>
          <w:szCs w:val="28"/>
        </w:rPr>
        <w:t>Предпосылки формирования универсальных учебных действий (УУД) у дошкольников на пороге школы</w:t>
      </w:r>
    </w:p>
    <w:p w:rsidR="00E07471" w:rsidRPr="00737ABF" w:rsidRDefault="00E07471" w:rsidP="00E07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7471" w:rsidRPr="00C54B95" w:rsidRDefault="00E07471" w:rsidP="00E07471">
      <w:pPr>
        <w:pStyle w:val="TableParagraph"/>
        <w:spacing w:line="276" w:lineRule="auto"/>
        <w:ind w:left="104"/>
        <w:rPr>
          <w:sz w:val="28"/>
          <w:szCs w:val="28"/>
        </w:rPr>
      </w:pPr>
      <w:proofErr w:type="spellStart"/>
      <w:r w:rsidRPr="00C54B95">
        <w:rPr>
          <w:sz w:val="28"/>
          <w:szCs w:val="28"/>
        </w:rPr>
        <w:t>Познавательные</w:t>
      </w:r>
      <w:proofErr w:type="spellEnd"/>
      <w:r w:rsidRPr="00C54B95">
        <w:rPr>
          <w:sz w:val="28"/>
          <w:szCs w:val="28"/>
        </w:rPr>
        <w:t>:</w:t>
      </w:r>
    </w:p>
    <w:p w:rsidR="00E07471" w:rsidRPr="00C54B95" w:rsidRDefault="00E07471" w:rsidP="00E07471">
      <w:pPr>
        <w:pStyle w:val="TableParagraph"/>
        <w:numPr>
          <w:ilvl w:val="0"/>
          <w:numId w:val="34"/>
        </w:numPr>
        <w:tabs>
          <w:tab w:val="left" w:pos="812"/>
        </w:tabs>
        <w:spacing w:before="2" w:line="276" w:lineRule="auto"/>
        <w:ind w:right="103" w:hanging="360"/>
        <w:jc w:val="both"/>
        <w:rPr>
          <w:sz w:val="28"/>
          <w:szCs w:val="28"/>
          <w:lang w:val="ru-RU"/>
        </w:rPr>
      </w:pPr>
      <w:r w:rsidRPr="00C54B95">
        <w:rPr>
          <w:sz w:val="28"/>
          <w:szCs w:val="28"/>
          <w:lang w:val="ru-RU"/>
        </w:rPr>
        <w:t xml:space="preserve">выбор наиболее эффективных способов решения задач в зависимости от конкретных условий; рефлексия способов  и условий действия, </w:t>
      </w:r>
      <w:r w:rsidRPr="00C54B95">
        <w:rPr>
          <w:sz w:val="28"/>
          <w:szCs w:val="28"/>
          <w:lang w:val="ru-RU"/>
        </w:rPr>
        <w:lastRenderedPageBreak/>
        <w:t>контроль и оценка процесса и результатов</w:t>
      </w:r>
      <w:r w:rsidRPr="00C54B95">
        <w:rPr>
          <w:spacing w:val="-8"/>
          <w:sz w:val="28"/>
          <w:szCs w:val="28"/>
          <w:lang w:val="ru-RU"/>
        </w:rPr>
        <w:t xml:space="preserve"> </w:t>
      </w:r>
      <w:r w:rsidRPr="00C54B95">
        <w:rPr>
          <w:sz w:val="28"/>
          <w:szCs w:val="28"/>
          <w:lang w:val="ru-RU"/>
        </w:rPr>
        <w:t>деятельности;</w:t>
      </w:r>
    </w:p>
    <w:p w:rsidR="00E07471" w:rsidRPr="00C54B95" w:rsidRDefault="00E07471" w:rsidP="00E07471">
      <w:pPr>
        <w:pStyle w:val="TableParagraph"/>
        <w:numPr>
          <w:ilvl w:val="0"/>
          <w:numId w:val="34"/>
        </w:numPr>
        <w:tabs>
          <w:tab w:val="left" w:pos="812"/>
        </w:tabs>
        <w:spacing w:before="5" w:line="276" w:lineRule="auto"/>
        <w:ind w:right="102" w:hanging="360"/>
        <w:jc w:val="both"/>
        <w:rPr>
          <w:sz w:val="28"/>
          <w:szCs w:val="28"/>
          <w:lang w:val="ru-RU"/>
        </w:rPr>
      </w:pPr>
      <w:r w:rsidRPr="00C54B95">
        <w:rPr>
          <w:sz w:val="28"/>
          <w:szCs w:val="28"/>
          <w:lang w:val="ru-RU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</w:t>
      </w:r>
      <w:r w:rsidRPr="00C54B95">
        <w:rPr>
          <w:spacing w:val="-6"/>
          <w:sz w:val="28"/>
          <w:szCs w:val="28"/>
          <w:lang w:val="ru-RU"/>
        </w:rPr>
        <w:t xml:space="preserve"> </w:t>
      </w:r>
      <w:r w:rsidRPr="00C54B95">
        <w:rPr>
          <w:sz w:val="28"/>
          <w:szCs w:val="28"/>
          <w:lang w:val="ru-RU"/>
        </w:rPr>
        <w:t>характера;</w:t>
      </w:r>
    </w:p>
    <w:p w:rsidR="00E07471" w:rsidRPr="00C54B95" w:rsidRDefault="00E07471" w:rsidP="00E07471">
      <w:pPr>
        <w:pStyle w:val="TableParagraph"/>
        <w:numPr>
          <w:ilvl w:val="0"/>
          <w:numId w:val="34"/>
        </w:numPr>
        <w:tabs>
          <w:tab w:val="left" w:pos="812"/>
        </w:tabs>
        <w:spacing w:before="3" w:line="276" w:lineRule="auto"/>
        <w:ind w:right="106" w:hanging="360"/>
        <w:jc w:val="both"/>
        <w:rPr>
          <w:sz w:val="28"/>
          <w:szCs w:val="28"/>
          <w:lang w:val="ru-RU"/>
        </w:rPr>
      </w:pPr>
      <w:r w:rsidRPr="00C54B95">
        <w:rPr>
          <w:sz w:val="28"/>
          <w:szCs w:val="28"/>
          <w:lang w:val="ru-RU"/>
        </w:rPr>
        <w:t>осознанное и произвольное построение речевого высказывания в устной и письменной</w:t>
      </w:r>
      <w:r w:rsidRPr="00C54B95">
        <w:rPr>
          <w:spacing w:val="-12"/>
          <w:sz w:val="28"/>
          <w:szCs w:val="28"/>
          <w:lang w:val="ru-RU"/>
        </w:rPr>
        <w:t xml:space="preserve"> </w:t>
      </w:r>
      <w:r w:rsidRPr="00C54B95">
        <w:rPr>
          <w:sz w:val="28"/>
          <w:szCs w:val="28"/>
          <w:lang w:val="ru-RU"/>
        </w:rPr>
        <w:t>форме;</w:t>
      </w:r>
    </w:p>
    <w:p w:rsidR="00E07471" w:rsidRPr="00C54B95" w:rsidRDefault="00E07471" w:rsidP="00E07471">
      <w:pPr>
        <w:pStyle w:val="TableParagraph"/>
        <w:numPr>
          <w:ilvl w:val="0"/>
          <w:numId w:val="34"/>
        </w:numPr>
        <w:tabs>
          <w:tab w:val="left" w:pos="811"/>
          <w:tab w:val="left" w:pos="812"/>
        </w:tabs>
        <w:spacing w:before="2" w:line="276" w:lineRule="auto"/>
        <w:ind w:left="812"/>
        <w:rPr>
          <w:sz w:val="28"/>
          <w:szCs w:val="28"/>
        </w:rPr>
      </w:pPr>
      <w:proofErr w:type="spellStart"/>
      <w:r w:rsidRPr="00C54B95">
        <w:rPr>
          <w:sz w:val="28"/>
          <w:szCs w:val="28"/>
        </w:rPr>
        <w:t>формулирование</w:t>
      </w:r>
      <w:proofErr w:type="spellEnd"/>
      <w:r w:rsidRPr="00C54B95">
        <w:rPr>
          <w:spacing w:val="-5"/>
          <w:sz w:val="28"/>
          <w:szCs w:val="28"/>
        </w:rPr>
        <w:t xml:space="preserve"> </w:t>
      </w:r>
      <w:proofErr w:type="spellStart"/>
      <w:r w:rsidRPr="00C54B95">
        <w:rPr>
          <w:sz w:val="28"/>
          <w:szCs w:val="28"/>
        </w:rPr>
        <w:t>проблемы</w:t>
      </w:r>
      <w:proofErr w:type="spellEnd"/>
      <w:r w:rsidRPr="00C54B95">
        <w:rPr>
          <w:sz w:val="28"/>
          <w:szCs w:val="28"/>
        </w:rPr>
        <w:t>;</w:t>
      </w:r>
    </w:p>
    <w:p w:rsidR="00E07471" w:rsidRPr="00C54B95" w:rsidRDefault="00E07471" w:rsidP="00E07471">
      <w:pPr>
        <w:pStyle w:val="TableParagraph"/>
        <w:numPr>
          <w:ilvl w:val="0"/>
          <w:numId w:val="34"/>
        </w:numPr>
        <w:tabs>
          <w:tab w:val="left" w:pos="812"/>
        </w:tabs>
        <w:spacing w:before="22" w:line="276" w:lineRule="auto"/>
        <w:ind w:right="112" w:hanging="360"/>
        <w:jc w:val="both"/>
        <w:rPr>
          <w:sz w:val="28"/>
          <w:szCs w:val="28"/>
          <w:lang w:val="ru-RU"/>
        </w:rPr>
      </w:pPr>
      <w:r w:rsidRPr="00C54B95">
        <w:rPr>
          <w:sz w:val="28"/>
          <w:szCs w:val="28"/>
          <w:lang w:val="ru-RU"/>
        </w:rPr>
        <w:t>самостоятельное выделение и формулирование познавательной</w:t>
      </w:r>
      <w:r w:rsidRPr="00C54B95">
        <w:rPr>
          <w:spacing w:val="-5"/>
          <w:sz w:val="28"/>
          <w:szCs w:val="28"/>
          <w:lang w:val="ru-RU"/>
        </w:rPr>
        <w:t xml:space="preserve"> </w:t>
      </w:r>
      <w:r w:rsidRPr="00C54B95">
        <w:rPr>
          <w:sz w:val="28"/>
          <w:szCs w:val="28"/>
          <w:lang w:val="ru-RU"/>
        </w:rPr>
        <w:t>цели;</w:t>
      </w:r>
    </w:p>
    <w:p w:rsidR="00E07471" w:rsidRPr="00C54B95" w:rsidRDefault="00E07471" w:rsidP="00E07471">
      <w:pPr>
        <w:pStyle w:val="TableParagraph"/>
        <w:numPr>
          <w:ilvl w:val="0"/>
          <w:numId w:val="34"/>
        </w:numPr>
        <w:tabs>
          <w:tab w:val="left" w:pos="812"/>
        </w:tabs>
        <w:spacing w:before="24" w:line="276" w:lineRule="auto"/>
        <w:ind w:right="105" w:hanging="360"/>
        <w:jc w:val="both"/>
        <w:rPr>
          <w:sz w:val="28"/>
          <w:szCs w:val="28"/>
          <w:lang w:val="ru-RU"/>
        </w:rPr>
      </w:pPr>
      <w:r w:rsidRPr="00C54B95">
        <w:rPr>
          <w:sz w:val="28"/>
          <w:szCs w:val="28"/>
          <w:lang w:val="ru-RU"/>
        </w:rPr>
        <w:t>поиск и выделение необходимой информации, в том числе решение рабочих</w:t>
      </w:r>
      <w:r w:rsidRPr="00C54B95">
        <w:rPr>
          <w:spacing w:val="-4"/>
          <w:sz w:val="28"/>
          <w:szCs w:val="28"/>
          <w:lang w:val="ru-RU"/>
        </w:rPr>
        <w:t xml:space="preserve"> </w:t>
      </w:r>
      <w:r w:rsidRPr="00C54B95">
        <w:rPr>
          <w:sz w:val="28"/>
          <w:szCs w:val="28"/>
          <w:lang w:val="ru-RU"/>
        </w:rPr>
        <w:t>задач;</w:t>
      </w:r>
    </w:p>
    <w:p w:rsidR="00E07471" w:rsidRPr="00C54B95" w:rsidRDefault="00E07471" w:rsidP="00E07471">
      <w:pPr>
        <w:pStyle w:val="TableParagraph"/>
        <w:numPr>
          <w:ilvl w:val="0"/>
          <w:numId w:val="34"/>
        </w:numPr>
        <w:tabs>
          <w:tab w:val="left" w:pos="811"/>
          <w:tab w:val="left" w:pos="812"/>
        </w:tabs>
        <w:spacing w:line="276" w:lineRule="auto"/>
        <w:ind w:left="104" w:right="1476" w:firstLine="360"/>
        <w:rPr>
          <w:sz w:val="28"/>
          <w:szCs w:val="28"/>
          <w:lang w:val="ru-RU"/>
        </w:rPr>
      </w:pPr>
      <w:r w:rsidRPr="00C54B95">
        <w:rPr>
          <w:sz w:val="28"/>
          <w:szCs w:val="28"/>
          <w:lang w:val="ru-RU"/>
        </w:rPr>
        <w:t>установление причинно-следственных связей. Регулятивные:</w:t>
      </w:r>
    </w:p>
    <w:p w:rsidR="00E07471" w:rsidRPr="00C54B95" w:rsidRDefault="00E07471" w:rsidP="00E07471">
      <w:pPr>
        <w:pStyle w:val="TableParagraph"/>
        <w:numPr>
          <w:ilvl w:val="0"/>
          <w:numId w:val="34"/>
        </w:numPr>
        <w:tabs>
          <w:tab w:val="left" w:pos="812"/>
        </w:tabs>
        <w:spacing w:before="26" w:line="276" w:lineRule="auto"/>
        <w:ind w:right="108" w:hanging="360"/>
        <w:jc w:val="both"/>
        <w:rPr>
          <w:sz w:val="28"/>
          <w:szCs w:val="28"/>
          <w:lang w:val="ru-RU"/>
        </w:rPr>
      </w:pPr>
      <w:r w:rsidRPr="00C54B95">
        <w:rPr>
          <w:sz w:val="28"/>
          <w:szCs w:val="28"/>
          <w:lang w:val="ru-RU"/>
        </w:rPr>
        <w:t>контроль в форме сличения способа действия и его результата с заданным</w:t>
      </w:r>
      <w:r w:rsidRPr="00C54B95">
        <w:rPr>
          <w:spacing w:val="-8"/>
          <w:sz w:val="28"/>
          <w:szCs w:val="28"/>
          <w:lang w:val="ru-RU"/>
        </w:rPr>
        <w:t xml:space="preserve"> </w:t>
      </w:r>
      <w:r w:rsidRPr="00C54B95">
        <w:rPr>
          <w:sz w:val="28"/>
          <w:szCs w:val="28"/>
          <w:lang w:val="ru-RU"/>
        </w:rPr>
        <w:t>эталоном;</w:t>
      </w:r>
    </w:p>
    <w:p w:rsidR="00E07471" w:rsidRPr="00C54B95" w:rsidRDefault="00E07471" w:rsidP="00E07471">
      <w:pPr>
        <w:pStyle w:val="TableParagraph"/>
        <w:numPr>
          <w:ilvl w:val="0"/>
          <w:numId w:val="34"/>
        </w:numPr>
        <w:tabs>
          <w:tab w:val="left" w:pos="812"/>
        </w:tabs>
        <w:spacing w:before="2" w:line="276" w:lineRule="auto"/>
        <w:ind w:right="107" w:hanging="360"/>
        <w:jc w:val="both"/>
        <w:rPr>
          <w:sz w:val="28"/>
          <w:szCs w:val="28"/>
        </w:rPr>
      </w:pPr>
      <w:proofErr w:type="spellStart"/>
      <w:r w:rsidRPr="00C54B95">
        <w:rPr>
          <w:sz w:val="28"/>
          <w:szCs w:val="28"/>
          <w:lang w:val="ru-RU"/>
        </w:rPr>
        <w:t>саморегуляция</w:t>
      </w:r>
      <w:proofErr w:type="spellEnd"/>
      <w:r w:rsidRPr="00C54B95">
        <w:rPr>
          <w:sz w:val="28"/>
          <w:szCs w:val="28"/>
          <w:lang w:val="ru-RU"/>
        </w:rPr>
        <w:t xml:space="preserve"> как способность к мобилизации сил и энергии к волевому усилию </w:t>
      </w:r>
      <w:r w:rsidRPr="00C54B95">
        <w:rPr>
          <w:sz w:val="28"/>
          <w:szCs w:val="28"/>
        </w:rPr>
        <w:t xml:space="preserve">(к </w:t>
      </w:r>
      <w:proofErr w:type="spellStart"/>
      <w:r w:rsidRPr="00C54B95">
        <w:rPr>
          <w:sz w:val="28"/>
          <w:szCs w:val="28"/>
        </w:rPr>
        <w:t>выбору</w:t>
      </w:r>
      <w:proofErr w:type="spellEnd"/>
      <w:r w:rsidRPr="00C54B95">
        <w:rPr>
          <w:sz w:val="28"/>
          <w:szCs w:val="28"/>
        </w:rPr>
        <w:t xml:space="preserve"> в </w:t>
      </w:r>
      <w:proofErr w:type="spellStart"/>
      <w:r w:rsidRPr="00C54B95">
        <w:rPr>
          <w:sz w:val="28"/>
          <w:szCs w:val="28"/>
        </w:rPr>
        <w:t>ситуации</w:t>
      </w:r>
      <w:proofErr w:type="spellEnd"/>
      <w:r w:rsidRPr="00C54B95">
        <w:rPr>
          <w:sz w:val="28"/>
          <w:szCs w:val="28"/>
        </w:rPr>
        <w:t xml:space="preserve"> </w:t>
      </w:r>
      <w:proofErr w:type="spellStart"/>
      <w:r w:rsidRPr="00C54B95">
        <w:rPr>
          <w:sz w:val="28"/>
          <w:szCs w:val="28"/>
        </w:rPr>
        <w:t>мотивационного</w:t>
      </w:r>
      <w:proofErr w:type="spellEnd"/>
      <w:r w:rsidRPr="00C54B95">
        <w:rPr>
          <w:sz w:val="28"/>
          <w:szCs w:val="28"/>
        </w:rPr>
        <w:t xml:space="preserve"> </w:t>
      </w:r>
      <w:proofErr w:type="spellStart"/>
      <w:r w:rsidRPr="00C54B95">
        <w:rPr>
          <w:sz w:val="28"/>
          <w:szCs w:val="28"/>
        </w:rPr>
        <w:t>конфликта</w:t>
      </w:r>
      <w:proofErr w:type="spellEnd"/>
      <w:r w:rsidRPr="00C54B95">
        <w:rPr>
          <w:sz w:val="28"/>
          <w:szCs w:val="28"/>
        </w:rPr>
        <w:t xml:space="preserve">) и </w:t>
      </w:r>
      <w:proofErr w:type="spellStart"/>
      <w:r w:rsidRPr="00C54B95">
        <w:rPr>
          <w:sz w:val="28"/>
          <w:szCs w:val="28"/>
        </w:rPr>
        <w:t>преодолению</w:t>
      </w:r>
      <w:proofErr w:type="spellEnd"/>
      <w:r w:rsidRPr="00C54B95">
        <w:rPr>
          <w:spacing w:val="-9"/>
          <w:sz w:val="28"/>
          <w:szCs w:val="28"/>
        </w:rPr>
        <w:t xml:space="preserve"> </w:t>
      </w:r>
      <w:proofErr w:type="spellStart"/>
      <w:r w:rsidRPr="00C54B95">
        <w:rPr>
          <w:sz w:val="28"/>
          <w:szCs w:val="28"/>
        </w:rPr>
        <w:t>препятствий</w:t>
      </w:r>
      <w:proofErr w:type="spellEnd"/>
      <w:r w:rsidRPr="00C54B95">
        <w:rPr>
          <w:sz w:val="28"/>
          <w:szCs w:val="28"/>
        </w:rPr>
        <w:t>;</w:t>
      </w:r>
    </w:p>
    <w:p w:rsidR="00E07471" w:rsidRPr="00C54B95" w:rsidRDefault="00E07471" w:rsidP="00E07471">
      <w:pPr>
        <w:pStyle w:val="TableParagraph"/>
        <w:numPr>
          <w:ilvl w:val="0"/>
          <w:numId w:val="34"/>
        </w:numPr>
        <w:tabs>
          <w:tab w:val="left" w:pos="872"/>
        </w:tabs>
        <w:spacing w:before="3" w:line="276" w:lineRule="auto"/>
        <w:ind w:right="103" w:hanging="360"/>
        <w:jc w:val="both"/>
        <w:rPr>
          <w:sz w:val="28"/>
          <w:szCs w:val="28"/>
          <w:lang w:val="ru-RU"/>
        </w:rPr>
      </w:pPr>
      <w:r w:rsidRPr="00C54B95">
        <w:rPr>
          <w:sz w:val="28"/>
          <w:szCs w:val="28"/>
          <w:lang w:val="ru-RU"/>
        </w:rPr>
        <w:t>коррекция-внесение необходимых дополнений и коррективов в план и способ действия в случае расхождения эталона, реального действия и его результата с учетом оценки этого результата самим обучающимся, учителем,</w:t>
      </w:r>
      <w:r w:rsidRPr="00C54B95">
        <w:rPr>
          <w:spacing w:val="-5"/>
          <w:sz w:val="28"/>
          <w:szCs w:val="28"/>
          <w:lang w:val="ru-RU"/>
        </w:rPr>
        <w:t xml:space="preserve"> </w:t>
      </w:r>
      <w:r w:rsidRPr="00C54B95">
        <w:rPr>
          <w:sz w:val="28"/>
          <w:szCs w:val="28"/>
          <w:lang w:val="ru-RU"/>
        </w:rPr>
        <w:t>товарищами;</w:t>
      </w:r>
    </w:p>
    <w:p w:rsidR="00E07471" w:rsidRPr="00C54B95" w:rsidRDefault="00E07471" w:rsidP="00E07471">
      <w:pPr>
        <w:pStyle w:val="TableParagraph"/>
        <w:spacing w:line="276" w:lineRule="auto"/>
        <w:ind w:left="104"/>
        <w:rPr>
          <w:sz w:val="28"/>
          <w:szCs w:val="28"/>
        </w:rPr>
      </w:pPr>
      <w:proofErr w:type="spellStart"/>
      <w:r w:rsidRPr="00C54B95">
        <w:rPr>
          <w:sz w:val="28"/>
          <w:szCs w:val="28"/>
        </w:rPr>
        <w:t>Личностные</w:t>
      </w:r>
      <w:proofErr w:type="spellEnd"/>
      <w:r w:rsidRPr="00C54B95">
        <w:rPr>
          <w:sz w:val="28"/>
          <w:szCs w:val="28"/>
        </w:rPr>
        <w:t>:</w:t>
      </w:r>
    </w:p>
    <w:p w:rsidR="00E07471" w:rsidRPr="00C54B95" w:rsidRDefault="00E07471" w:rsidP="00E07471">
      <w:pPr>
        <w:pStyle w:val="TableParagraph"/>
        <w:numPr>
          <w:ilvl w:val="0"/>
          <w:numId w:val="34"/>
        </w:numPr>
        <w:tabs>
          <w:tab w:val="left" w:pos="812"/>
        </w:tabs>
        <w:spacing w:before="26" w:line="276" w:lineRule="auto"/>
        <w:ind w:right="112" w:hanging="360"/>
        <w:jc w:val="both"/>
        <w:rPr>
          <w:sz w:val="28"/>
          <w:szCs w:val="28"/>
          <w:lang w:val="ru-RU"/>
        </w:rPr>
      </w:pPr>
      <w:r w:rsidRPr="00C54B95">
        <w:rPr>
          <w:sz w:val="28"/>
          <w:szCs w:val="28"/>
          <w:lang w:val="ru-RU"/>
        </w:rPr>
        <w:t>нравственно-этическая ориентация, в том числе и оценивание усваиваемого</w:t>
      </w:r>
      <w:r w:rsidRPr="00C54B95">
        <w:rPr>
          <w:spacing w:val="-7"/>
          <w:sz w:val="28"/>
          <w:szCs w:val="28"/>
          <w:lang w:val="ru-RU"/>
        </w:rPr>
        <w:t xml:space="preserve"> </w:t>
      </w:r>
      <w:r w:rsidRPr="00C54B95">
        <w:rPr>
          <w:sz w:val="28"/>
          <w:szCs w:val="28"/>
          <w:lang w:val="ru-RU"/>
        </w:rPr>
        <w:t>содержания;</w:t>
      </w:r>
    </w:p>
    <w:p w:rsidR="00E07471" w:rsidRPr="00C54B95" w:rsidRDefault="00E07471" w:rsidP="00E07471">
      <w:pPr>
        <w:pStyle w:val="TableParagraph"/>
        <w:spacing w:line="276" w:lineRule="auto"/>
        <w:ind w:left="104"/>
        <w:rPr>
          <w:sz w:val="28"/>
          <w:szCs w:val="28"/>
          <w:lang w:val="ru-RU"/>
        </w:rPr>
      </w:pPr>
      <w:proofErr w:type="spellStart"/>
      <w:r w:rsidRPr="00C54B95">
        <w:rPr>
          <w:sz w:val="28"/>
          <w:szCs w:val="28"/>
        </w:rPr>
        <w:t>Коммуникативные</w:t>
      </w:r>
      <w:proofErr w:type="spellEnd"/>
      <w:r w:rsidRPr="00C54B95">
        <w:rPr>
          <w:sz w:val="28"/>
          <w:szCs w:val="28"/>
        </w:rPr>
        <w:t>:</w:t>
      </w:r>
    </w:p>
    <w:p w:rsidR="00E07471" w:rsidRPr="00C54B95" w:rsidRDefault="00E07471" w:rsidP="00E07471">
      <w:pPr>
        <w:pStyle w:val="TableParagraph"/>
        <w:numPr>
          <w:ilvl w:val="0"/>
          <w:numId w:val="37"/>
        </w:numPr>
        <w:tabs>
          <w:tab w:val="left" w:pos="812"/>
        </w:tabs>
        <w:spacing w:before="15" w:line="276" w:lineRule="auto"/>
        <w:ind w:right="108" w:hanging="360"/>
        <w:jc w:val="both"/>
        <w:rPr>
          <w:sz w:val="28"/>
          <w:szCs w:val="28"/>
          <w:lang w:val="ru-RU"/>
        </w:rPr>
      </w:pPr>
      <w:r w:rsidRPr="00C54B95">
        <w:rPr>
          <w:sz w:val="28"/>
          <w:szCs w:val="28"/>
          <w:lang w:val="ru-RU"/>
        </w:rPr>
        <w:t>планирование учебного сотрудничества с педагогом и сверстниками – определение цели, функций участников, способов</w:t>
      </w:r>
      <w:r w:rsidRPr="00C54B95">
        <w:rPr>
          <w:spacing w:val="-7"/>
          <w:sz w:val="28"/>
          <w:szCs w:val="28"/>
          <w:lang w:val="ru-RU"/>
        </w:rPr>
        <w:t xml:space="preserve"> </w:t>
      </w:r>
      <w:r w:rsidRPr="00C54B95">
        <w:rPr>
          <w:sz w:val="28"/>
          <w:szCs w:val="28"/>
          <w:lang w:val="ru-RU"/>
        </w:rPr>
        <w:t>взаимодействия;</w:t>
      </w:r>
    </w:p>
    <w:p w:rsidR="00E07471" w:rsidRPr="00C54B95" w:rsidRDefault="00E07471" w:rsidP="00E07471">
      <w:pPr>
        <w:pStyle w:val="TableParagraph"/>
        <w:numPr>
          <w:ilvl w:val="0"/>
          <w:numId w:val="37"/>
        </w:numPr>
        <w:tabs>
          <w:tab w:val="left" w:pos="812"/>
        </w:tabs>
        <w:spacing w:before="23" w:line="276" w:lineRule="auto"/>
        <w:ind w:right="105" w:hanging="360"/>
        <w:jc w:val="both"/>
        <w:rPr>
          <w:sz w:val="28"/>
          <w:szCs w:val="28"/>
          <w:lang w:val="ru-RU"/>
        </w:rPr>
      </w:pPr>
      <w:r w:rsidRPr="00C54B95">
        <w:rPr>
          <w:sz w:val="28"/>
          <w:szCs w:val="28"/>
          <w:lang w:val="ru-RU"/>
        </w:rPr>
        <w:t>разрешение конфликтов – выявление, идентификация; управление поведением</w:t>
      </w:r>
      <w:r w:rsidRPr="00C54B95">
        <w:rPr>
          <w:spacing w:val="-5"/>
          <w:sz w:val="28"/>
          <w:szCs w:val="28"/>
          <w:lang w:val="ru-RU"/>
        </w:rPr>
        <w:t xml:space="preserve"> </w:t>
      </w:r>
      <w:r w:rsidRPr="00C54B95">
        <w:rPr>
          <w:sz w:val="28"/>
          <w:szCs w:val="28"/>
          <w:lang w:val="ru-RU"/>
        </w:rPr>
        <w:t>партнера;</w:t>
      </w:r>
    </w:p>
    <w:p w:rsidR="00E07471" w:rsidRPr="00C54B95" w:rsidRDefault="00E07471" w:rsidP="00E07471">
      <w:pPr>
        <w:pStyle w:val="TableParagraph"/>
        <w:spacing w:line="276" w:lineRule="auto"/>
        <w:rPr>
          <w:sz w:val="28"/>
          <w:szCs w:val="28"/>
          <w:lang w:val="ru-RU"/>
        </w:rPr>
      </w:pPr>
      <w:r w:rsidRPr="00C54B95">
        <w:rPr>
          <w:sz w:val="28"/>
          <w:szCs w:val="28"/>
          <w:lang w:val="ru-RU"/>
        </w:rPr>
        <w:t>умение с достаточной полнотой и точностью выражать свои мысли в соответствии с задачами и условиями коммуникации.</w:t>
      </w:r>
    </w:p>
    <w:p w:rsidR="00E07471" w:rsidRDefault="00E07471" w:rsidP="00E07471">
      <w:pPr>
        <w:pStyle w:val="a5"/>
        <w:ind w:left="284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471" w:rsidRDefault="00E07471" w:rsidP="00E07471">
      <w:pPr>
        <w:rPr>
          <w:b/>
        </w:rPr>
        <w:sectPr w:rsidR="00E07471">
          <w:pgSz w:w="11906" w:h="16838"/>
          <w:pgMar w:top="1134" w:right="850" w:bottom="1134" w:left="1701" w:header="708" w:footer="708" w:gutter="0"/>
          <w:cols w:space="720"/>
        </w:sectPr>
      </w:pPr>
    </w:p>
    <w:p w:rsidR="000307F3" w:rsidRPr="000307F3" w:rsidRDefault="000307F3" w:rsidP="000307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F3">
        <w:rPr>
          <w:rFonts w:ascii="Times New Roman" w:hAnsi="Times New Roman" w:cs="Times New Roman"/>
          <w:b/>
          <w:sz w:val="28"/>
          <w:szCs w:val="28"/>
        </w:rPr>
        <w:lastRenderedPageBreak/>
        <w:t>7. Ресурсное обеспечение Программы.</w:t>
      </w:r>
    </w:p>
    <w:p w:rsidR="000307F3" w:rsidRPr="000307F3" w:rsidRDefault="000307F3" w:rsidP="000307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F3" w:rsidRPr="000307F3" w:rsidRDefault="000307F3" w:rsidP="000307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7F3">
        <w:rPr>
          <w:rFonts w:ascii="Times New Roman" w:eastAsia="Times New Roman" w:hAnsi="Times New Roman" w:cs="Times New Roman"/>
          <w:sz w:val="28"/>
          <w:szCs w:val="28"/>
        </w:rPr>
        <w:t>Достижение высокого качества образовательной услуги за счет совершенствования ресурсного обеспечения образовательного процесса предполагает: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24"/>
        <w:gridCol w:w="6289"/>
      </w:tblGrid>
      <w:tr w:rsidR="000307F3" w:rsidTr="000307F3">
        <w:trPr>
          <w:trHeight w:val="1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3" w:rsidRDefault="000307F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3" w:rsidRDefault="000307F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3" w:rsidRDefault="000307F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Содержание деятельности</w:t>
            </w:r>
          </w:p>
        </w:tc>
      </w:tr>
      <w:tr w:rsidR="000307F3" w:rsidTr="000307F3">
        <w:trPr>
          <w:trHeight w:val="12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3" w:rsidRDefault="000307F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3" w:rsidRDefault="000307F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Кадровое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3" w:rsidRDefault="000307F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педагогических кадров и персонала в целом;</w:t>
            </w:r>
          </w:p>
          <w:p w:rsidR="000307F3" w:rsidRDefault="000307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профессиональной компетентности сотрудников ДОУ;</w:t>
            </w:r>
          </w:p>
          <w:p w:rsidR="000307F3" w:rsidRDefault="000307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творческих групп;</w:t>
            </w:r>
          </w:p>
          <w:p w:rsidR="000307F3" w:rsidRDefault="000307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пополнение коллектива молодыми творческими кадрами;</w:t>
            </w:r>
          </w:p>
          <w:p w:rsidR="000307F3" w:rsidRDefault="000307F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межведомственных связей учреждения</w:t>
            </w:r>
          </w:p>
        </w:tc>
      </w:tr>
      <w:tr w:rsidR="000307F3" w:rsidTr="000307F3">
        <w:trPr>
          <w:trHeight w:val="25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3" w:rsidRDefault="000307F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0307F3" w:rsidRDefault="00030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7F3" w:rsidRDefault="00030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7F3" w:rsidRDefault="00030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7F3" w:rsidRDefault="000307F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3" w:rsidRDefault="000307F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 – методическое </w:t>
            </w:r>
          </w:p>
          <w:p w:rsidR="000307F3" w:rsidRDefault="00030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7F3" w:rsidRDefault="00030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7F3" w:rsidRDefault="00030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7F3" w:rsidRDefault="000307F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3" w:rsidRDefault="000307F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нормативно-правовой базы организации образовательного процесса в режиме развития;</w:t>
            </w:r>
          </w:p>
          <w:p w:rsidR="000307F3" w:rsidRDefault="000307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семинаров и консультаций для педагогов:</w:t>
            </w:r>
          </w:p>
          <w:p w:rsidR="000307F3" w:rsidRDefault="000307F3" w:rsidP="000307F3">
            <w:pPr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использованию новых пособий и методик по образовательным областям;</w:t>
            </w:r>
          </w:p>
          <w:p w:rsidR="000307F3" w:rsidRDefault="000307F3" w:rsidP="000307F3">
            <w:pPr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овладению новыми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технологиями в физическом развитии;</w:t>
            </w:r>
          </w:p>
          <w:p w:rsidR="000307F3" w:rsidRDefault="000307F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оснащение методической базы пособиями и рекомендациями по воспитанию и развитию детей</w:t>
            </w:r>
          </w:p>
        </w:tc>
      </w:tr>
      <w:tr w:rsidR="000307F3" w:rsidTr="000307F3">
        <w:trPr>
          <w:trHeight w:val="16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3" w:rsidRDefault="000307F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0307F3" w:rsidRDefault="00030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0307F3" w:rsidRDefault="00030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7F3" w:rsidRDefault="00030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7F3" w:rsidRDefault="00030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7F3" w:rsidRDefault="000307F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3" w:rsidRDefault="000307F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0307F3" w:rsidRDefault="00030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– техническое</w:t>
            </w:r>
          </w:p>
          <w:p w:rsidR="000307F3" w:rsidRDefault="00030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7F3" w:rsidRDefault="00030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7F3" w:rsidRDefault="000307F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3" w:rsidRDefault="000307F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обновление предметно – развивающей среды ДОУ;</w:t>
            </w:r>
          </w:p>
          <w:p w:rsidR="000307F3" w:rsidRDefault="000307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приобретение технических и  дидактических средств обучения;</w:t>
            </w:r>
          </w:p>
          <w:p w:rsidR="000307F3" w:rsidRDefault="000307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пополнение фонда библиотеки учебно-методической и художественной литературой;</w:t>
            </w:r>
          </w:p>
          <w:p w:rsidR="000307F3" w:rsidRDefault="000307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оснащение групп, кабинетов наглядными, раздаточными, диагностическими пособиями, материалами;</w:t>
            </w:r>
          </w:p>
          <w:p w:rsidR="000307F3" w:rsidRDefault="000307F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материально-технической базы </w:t>
            </w:r>
          </w:p>
        </w:tc>
      </w:tr>
      <w:tr w:rsidR="000307F3" w:rsidTr="000307F3">
        <w:trPr>
          <w:trHeight w:val="109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3" w:rsidRDefault="000307F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0307F3" w:rsidRDefault="00030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0307F3" w:rsidRDefault="000307F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3" w:rsidRDefault="000307F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0307F3" w:rsidRDefault="00030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</w:t>
            </w:r>
          </w:p>
          <w:p w:rsidR="000307F3" w:rsidRDefault="000307F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3" w:rsidRDefault="000307F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смета расходов ДОУ,</w:t>
            </w:r>
          </w:p>
          <w:p w:rsidR="000307F3" w:rsidRDefault="000307F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надтарифный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фонд,</w:t>
            </w:r>
          </w:p>
          <w:p w:rsidR="000307F3" w:rsidRDefault="000307F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спонсорская и благотворительная помощь</w:t>
            </w:r>
          </w:p>
        </w:tc>
      </w:tr>
      <w:tr w:rsidR="000307F3" w:rsidTr="000307F3">
        <w:trPr>
          <w:trHeight w:val="133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3" w:rsidRDefault="000307F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0307F3" w:rsidRDefault="00030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0307F3" w:rsidRDefault="000307F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F3" w:rsidRDefault="000307F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0307F3" w:rsidRDefault="000307F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Мотивационное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F3" w:rsidRDefault="000307F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разработка механизмов стимулирования результативной деятельности педагогов;</w:t>
            </w:r>
          </w:p>
          <w:p w:rsidR="000307F3" w:rsidRDefault="000307F3">
            <w:pPr>
              <w:spacing w:after="0"/>
              <w:ind w:left="303" w:hanging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-аттестация по совокупности педагогических достижений,</w:t>
            </w:r>
          </w:p>
          <w:p w:rsidR="000307F3" w:rsidRDefault="000307F3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перевод лучших педагогов на самоконтроль.</w:t>
            </w:r>
          </w:p>
        </w:tc>
      </w:tr>
    </w:tbl>
    <w:p w:rsidR="000307F3" w:rsidRDefault="000307F3" w:rsidP="000307F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307F3" w:rsidRDefault="000307F3" w:rsidP="000307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7471" w:rsidRDefault="00E07471" w:rsidP="00E074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7F3" w:rsidRDefault="000307F3" w:rsidP="00E07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471" w:rsidRPr="007A2C48" w:rsidRDefault="001276E2" w:rsidP="00E07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8</w:t>
      </w:r>
      <w:r w:rsidR="00E07471" w:rsidRPr="007A2C48">
        <w:rPr>
          <w:rFonts w:ascii="Times New Roman" w:hAnsi="Times New Roman" w:cs="Times New Roman"/>
          <w:b/>
          <w:sz w:val="28"/>
          <w:szCs w:val="28"/>
        </w:rPr>
        <w:t>. Мероприятия по обеспечению реализации Программы.</w:t>
      </w:r>
    </w:p>
    <w:p w:rsidR="00E07471" w:rsidRPr="007A2C48" w:rsidRDefault="00E07471" w:rsidP="00E0747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471" w:rsidRPr="007A2C48" w:rsidRDefault="00E07471" w:rsidP="00E074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C48">
        <w:rPr>
          <w:rFonts w:ascii="Times New Roman" w:hAnsi="Times New Roman"/>
          <w:sz w:val="28"/>
          <w:szCs w:val="28"/>
        </w:rPr>
        <w:t>Реализация концепции рассматривается как поэтапный процесс решения приоритетных задач:</w:t>
      </w:r>
    </w:p>
    <w:p w:rsidR="00E07471" w:rsidRPr="007A2C48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C48">
        <w:rPr>
          <w:rFonts w:ascii="Times New Roman" w:hAnsi="Times New Roman" w:cs="Times New Roman"/>
          <w:b/>
          <w:sz w:val="28"/>
          <w:szCs w:val="28"/>
        </w:rPr>
        <w:t>Этапы</w:t>
      </w:r>
      <w:r w:rsidRPr="007A2C48">
        <w:rPr>
          <w:rFonts w:ascii="Times New Roman" w:hAnsi="Times New Roman" w:cs="Times New Roman"/>
          <w:sz w:val="28"/>
          <w:szCs w:val="28"/>
        </w:rPr>
        <w:t xml:space="preserve"> реализации:</w:t>
      </w:r>
    </w:p>
    <w:p w:rsidR="00E07471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C48">
        <w:rPr>
          <w:rFonts w:ascii="Times New Roman" w:hAnsi="Times New Roman" w:cs="Times New Roman"/>
          <w:sz w:val="28"/>
          <w:szCs w:val="28"/>
        </w:rPr>
        <w:t xml:space="preserve">1 этап – </w:t>
      </w:r>
      <w:r w:rsidRPr="007A2C48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Pr="007A2C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2C48">
        <w:rPr>
          <w:rFonts w:ascii="Times New Roman" w:hAnsi="Times New Roman" w:cs="Times New Roman"/>
          <w:sz w:val="28"/>
          <w:szCs w:val="28"/>
        </w:rPr>
        <w:t>(</w:t>
      </w:r>
      <w:r w:rsidR="00067ADB" w:rsidRPr="00067A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067ADB" w:rsidRPr="00067ADB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067ADB">
        <w:rPr>
          <w:rFonts w:ascii="Times New Roman" w:hAnsi="Times New Roman" w:cs="Times New Roman"/>
          <w:sz w:val="28"/>
          <w:szCs w:val="28"/>
        </w:rPr>
        <w:t>е 2019</w:t>
      </w:r>
      <w:r w:rsidRPr="007A2C48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E07471" w:rsidRDefault="00E07471" w:rsidP="00E074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6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E34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ресурсы для реализации Программы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471" w:rsidRPr="00E3464C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07471" w:rsidRPr="007A2C48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C48">
        <w:rPr>
          <w:rFonts w:ascii="Times New Roman" w:hAnsi="Times New Roman" w:cs="Times New Roman"/>
          <w:sz w:val="28"/>
          <w:szCs w:val="28"/>
        </w:rPr>
        <w:t>- разработка документации для успешной реализации мероприятий в соответствии с Программой развития;</w:t>
      </w:r>
    </w:p>
    <w:p w:rsidR="00E07471" w:rsidRPr="007A2C48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C48">
        <w:rPr>
          <w:rFonts w:ascii="Times New Roman" w:hAnsi="Times New Roman" w:cs="Times New Roman"/>
          <w:sz w:val="28"/>
          <w:szCs w:val="28"/>
        </w:rPr>
        <w:t xml:space="preserve">-  оценка </w:t>
      </w:r>
      <w:r w:rsidR="004066CE">
        <w:rPr>
          <w:rFonts w:ascii="Times New Roman" w:hAnsi="Times New Roman" w:cs="Times New Roman"/>
          <w:sz w:val="28"/>
          <w:szCs w:val="28"/>
        </w:rPr>
        <w:t>исходного состояния развития Детского сада</w:t>
      </w:r>
      <w:r w:rsidRPr="007A2C48">
        <w:rPr>
          <w:rFonts w:ascii="Times New Roman" w:hAnsi="Times New Roman" w:cs="Times New Roman"/>
          <w:sz w:val="28"/>
          <w:szCs w:val="28"/>
        </w:rPr>
        <w:t>;</w:t>
      </w:r>
    </w:p>
    <w:p w:rsidR="00E07471" w:rsidRPr="007A2C48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C48">
        <w:rPr>
          <w:rFonts w:ascii="Times New Roman" w:hAnsi="Times New Roman" w:cs="Times New Roman"/>
          <w:sz w:val="28"/>
          <w:szCs w:val="28"/>
        </w:rPr>
        <w:t xml:space="preserve">- определение степени сформированности мотивационной, теоретической и технологической готовности педагогов к реализации Программы; </w:t>
      </w:r>
    </w:p>
    <w:p w:rsidR="00E07471" w:rsidRPr="007A2C48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C48">
        <w:rPr>
          <w:rFonts w:ascii="Times New Roman" w:hAnsi="Times New Roman" w:cs="Times New Roman"/>
          <w:sz w:val="28"/>
          <w:szCs w:val="28"/>
        </w:rPr>
        <w:t xml:space="preserve">- изучение уровня профессиональной компетентности педагогов по вопросам </w:t>
      </w:r>
      <w:r>
        <w:rPr>
          <w:rFonts w:ascii="Times New Roman" w:hAnsi="Times New Roman" w:cs="Times New Roman"/>
          <w:sz w:val="28"/>
          <w:szCs w:val="28"/>
        </w:rPr>
        <w:t>социально-личностного</w:t>
      </w:r>
      <w:r w:rsidRPr="007A2C48">
        <w:rPr>
          <w:rFonts w:ascii="Times New Roman" w:hAnsi="Times New Roman" w:cs="Times New Roman"/>
          <w:sz w:val="28"/>
          <w:szCs w:val="28"/>
        </w:rPr>
        <w:t xml:space="preserve">  воспитания детей;</w:t>
      </w:r>
    </w:p>
    <w:p w:rsidR="00E07471" w:rsidRPr="007A2C48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C48">
        <w:rPr>
          <w:rFonts w:ascii="Times New Roman" w:hAnsi="Times New Roman" w:cs="Times New Roman"/>
          <w:sz w:val="28"/>
          <w:szCs w:val="28"/>
        </w:rPr>
        <w:t>- создание условий (кадровых, материально-технических и т.д.) для успешной реализации мероприятий в соответствии с Программой развития;</w:t>
      </w:r>
    </w:p>
    <w:p w:rsidR="00E07471" w:rsidRPr="007A2C48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C48">
        <w:rPr>
          <w:rFonts w:ascii="Times New Roman" w:hAnsi="Times New Roman" w:cs="Times New Roman"/>
          <w:sz w:val="28"/>
          <w:szCs w:val="28"/>
        </w:rPr>
        <w:t>- мониторинг социального статуса семей воспитанников; анализ образовательных потребностей законных представителей воспитанников;</w:t>
      </w:r>
    </w:p>
    <w:p w:rsidR="00E07471" w:rsidRPr="007A2C48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C48">
        <w:rPr>
          <w:rFonts w:ascii="Times New Roman" w:hAnsi="Times New Roman" w:cs="Times New Roman"/>
          <w:sz w:val="28"/>
          <w:szCs w:val="28"/>
        </w:rPr>
        <w:t>- определение направления развития учреждения;</w:t>
      </w:r>
    </w:p>
    <w:p w:rsidR="00E07471" w:rsidRPr="007A2C48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C48">
        <w:rPr>
          <w:rFonts w:ascii="Times New Roman" w:hAnsi="Times New Roman" w:cs="Times New Roman"/>
          <w:sz w:val="28"/>
          <w:szCs w:val="28"/>
        </w:rPr>
        <w:t>- составление проекта плана мероприятий по реализации Программы.</w:t>
      </w:r>
    </w:p>
    <w:p w:rsidR="00E07471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471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C48">
        <w:rPr>
          <w:rFonts w:ascii="Times New Roman" w:hAnsi="Times New Roman" w:cs="Times New Roman"/>
          <w:sz w:val="28"/>
          <w:szCs w:val="28"/>
        </w:rPr>
        <w:t xml:space="preserve">2 этап – </w:t>
      </w:r>
      <w:r w:rsidRPr="007A2C48">
        <w:rPr>
          <w:rFonts w:ascii="Times New Roman" w:hAnsi="Times New Roman" w:cs="Times New Roman"/>
          <w:b/>
          <w:sz w:val="28"/>
          <w:szCs w:val="28"/>
        </w:rPr>
        <w:t>практический</w:t>
      </w:r>
      <w:r w:rsidR="00B07EFA">
        <w:rPr>
          <w:rFonts w:ascii="Times New Roman" w:hAnsi="Times New Roman" w:cs="Times New Roman"/>
          <w:sz w:val="28"/>
          <w:szCs w:val="28"/>
        </w:rPr>
        <w:t xml:space="preserve"> (2020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B07EFA">
        <w:rPr>
          <w:rFonts w:ascii="Times New Roman" w:hAnsi="Times New Roman" w:cs="Times New Roman"/>
          <w:sz w:val="28"/>
          <w:szCs w:val="28"/>
        </w:rPr>
        <w:t>23</w:t>
      </w:r>
      <w:r w:rsidRPr="007A2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7A2C48">
        <w:rPr>
          <w:rFonts w:ascii="Times New Roman" w:hAnsi="Times New Roman" w:cs="Times New Roman"/>
          <w:sz w:val="28"/>
          <w:szCs w:val="28"/>
        </w:rPr>
        <w:t>)</w:t>
      </w:r>
    </w:p>
    <w:p w:rsidR="00E07471" w:rsidRDefault="00E07471" w:rsidP="00E074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59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6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Pr="0096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471" w:rsidRPr="00F8259E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07471" w:rsidRPr="007A2C48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C48">
        <w:rPr>
          <w:rFonts w:ascii="Times New Roman" w:hAnsi="Times New Roman" w:cs="Times New Roman"/>
          <w:sz w:val="28"/>
          <w:szCs w:val="28"/>
        </w:rPr>
        <w:t>- постепенная реализация мероприятий в соответствии с Программой развития;</w:t>
      </w:r>
    </w:p>
    <w:p w:rsidR="00E07471" w:rsidRPr="007A2C48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C48">
        <w:rPr>
          <w:rFonts w:ascii="Times New Roman" w:hAnsi="Times New Roman" w:cs="Times New Roman"/>
          <w:sz w:val="28"/>
          <w:szCs w:val="28"/>
        </w:rPr>
        <w:t>- систематический контроль реализации мероприятий;</w:t>
      </w:r>
    </w:p>
    <w:p w:rsidR="00E07471" w:rsidRPr="007A2C48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плана мероприятий.</w:t>
      </w:r>
    </w:p>
    <w:p w:rsidR="00E07471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471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C48">
        <w:rPr>
          <w:rFonts w:ascii="Times New Roman" w:hAnsi="Times New Roman" w:cs="Times New Roman"/>
          <w:sz w:val="28"/>
          <w:szCs w:val="28"/>
        </w:rPr>
        <w:t xml:space="preserve">3 этап – </w:t>
      </w:r>
      <w:r w:rsidRPr="007A2C48">
        <w:rPr>
          <w:rFonts w:ascii="Times New Roman" w:hAnsi="Times New Roman" w:cs="Times New Roman"/>
          <w:b/>
          <w:sz w:val="28"/>
          <w:szCs w:val="28"/>
        </w:rPr>
        <w:t>итоговый</w:t>
      </w:r>
      <w:r w:rsidRPr="007A2C4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7EFA">
        <w:rPr>
          <w:rFonts w:ascii="Times New Roman" w:hAnsi="Times New Roman" w:cs="Times New Roman"/>
          <w:sz w:val="28"/>
          <w:szCs w:val="28"/>
        </w:rPr>
        <w:t xml:space="preserve"> полугодие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C48">
        <w:rPr>
          <w:rFonts w:ascii="Times New Roman" w:hAnsi="Times New Roman" w:cs="Times New Roman"/>
          <w:sz w:val="28"/>
          <w:szCs w:val="28"/>
        </w:rPr>
        <w:t>года)</w:t>
      </w:r>
    </w:p>
    <w:p w:rsidR="00E07471" w:rsidRDefault="00E07471" w:rsidP="00E074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A92">
        <w:rPr>
          <w:rFonts w:ascii="Times New Roman" w:hAnsi="Times New Roman" w:cs="Times New Roman"/>
          <w:i/>
          <w:sz w:val="28"/>
          <w:szCs w:val="28"/>
        </w:rPr>
        <w:t>Цель:</w:t>
      </w:r>
      <w:r w:rsidRPr="00D24A92">
        <w:rPr>
          <w:rFonts w:ascii="Arial" w:eastAsia="Times New Roman" w:hAnsi="Arial" w:cs="Arial"/>
          <w:color w:val="666666"/>
          <w:sz w:val="19"/>
          <w:szCs w:val="19"/>
          <w:lang w:eastAsia="ru-RU"/>
        </w:rPr>
        <w:t xml:space="preserve"> </w:t>
      </w:r>
      <w:r w:rsidRPr="0096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</w:t>
      </w:r>
      <w:proofErr w:type="gramStart"/>
      <w:r w:rsidRPr="00960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ветствия полученных результатов реализации Программы 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0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поставленным целям и задачам.</w:t>
      </w:r>
    </w:p>
    <w:p w:rsidR="00E07471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07471" w:rsidRPr="007A2C48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C48">
        <w:rPr>
          <w:rFonts w:ascii="Times New Roman" w:hAnsi="Times New Roman" w:cs="Times New Roman"/>
          <w:sz w:val="28"/>
          <w:szCs w:val="28"/>
        </w:rPr>
        <w:t xml:space="preserve">- обобщение результатов деятельности по созданию интегративного пространства, создание интеллектуального методического продукта – системы воспитания  по </w:t>
      </w:r>
      <w:r>
        <w:rPr>
          <w:rFonts w:ascii="Times New Roman" w:hAnsi="Times New Roman" w:cs="Times New Roman"/>
          <w:sz w:val="28"/>
          <w:szCs w:val="28"/>
        </w:rPr>
        <w:t>социально-личностному</w:t>
      </w:r>
      <w:r w:rsidRPr="007A2C48">
        <w:rPr>
          <w:rFonts w:ascii="Times New Roman" w:hAnsi="Times New Roman" w:cs="Times New Roman"/>
          <w:sz w:val="28"/>
          <w:szCs w:val="28"/>
        </w:rPr>
        <w:t xml:space="preserve"> воспитанию дошкольников;</w:t>
      </w:r>
    </w:p>
    <w:p w:rsidR="00E07471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диссеминация полученного опыта;</w:t>
      </w:r>
    </w:p>
    <w:p w:rsidR="00E07471" w:rsidRPr="007A2C48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пер</w:t>
      </w:r>
      <w:r w:rsidR="00B07EFA">
        <w:rPr>
          <w:rFonts w:ascii="Times New Roman" w:hAnsi="Times New Roman" w:cs="Times New Roman"/>
          <w:sz w:val="28"/>
          <w:szCs w:val="28"/>
        </w:rPr>
        <w:t>спектив дальнейшего развития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471" w:rsidRDefault="00E07471" w:rsidP="00E07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942"/>
        <w:gridCol w:w="987"/>
        <w:gridCol w:w="918"/>
        <w:gridCol w:w="1938"/>
      </w:tblGrid>
      <w:tr w:rsidR="00E07471" w:rsidTr="006C7A54">
        <w:tc>
          <w:tcPr>
            <w:tcW w:w="4786" w:type="dxa"/>
          </w:tcPr>
          <w:p w:rsidR="00E07471" w:rsidRPr="0084784A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42" w:type="dxa"/>
          </w:tcPr>
          <w:p w:rsidR="00E07471" w:rsidRPr="0084784A" w:rsidRDefault="00E07471" w:rsidP="00581A2C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81A2C" w:rsidRPr="008478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81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п-е 2019</w:t>
            </w:r>
            <w:r w:rsidRPr="00847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года</w:t>
            </w:r>
          </w:p>
        </w:tc>
        <w:tc>
          <w:tcPr>
            <w:tcW w:w="987" w:type="dxa"/>
          </w:tcPr>
          <w:p w:rsidR="00E07471" w:rsidRPr="0084784A" w:rsidRDefault="00581A2C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–2023</w:t>
            </w:r>
            <w:r w:rsidR="00E07471" w:rsidRPr="00847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7471" w:rsidRPr="0084784A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4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918" w:type="dxa"/>
          </w:tcPr>
          <w:p w:rsidR="00E07471" w:rsidRPr="0084784A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47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п-е</w:t>
            </w:r>
          </w:p>
          <w:p w:rsidR="00E07471" w:rsidRPr="0084784A" w:rsidRDefault="00581A2C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E0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7471" w:rsidRPr="0084784A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4A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938" w:type="dxa"/>
          </w:tcPr>
          <w:p w:rsidR="00E07471" w:rsidRPr="0084784A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8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07471" w:rsidTr="006C7A54">
        <w:tc>
          <w:tcPr>
            <w:tcW w:w="9571" w:type="dxa"/>
            <w:gridSpan w:val="5"/>
          </w:tcPr>
          <w:p w:rsidR="00E07471" w:rsidRPr="004E7FF5" w:rsidRDefault="00E07471" w:rsidP="00BA35C8">
            <w:pPr>
              <w:pStyle w:val="a5"/>
              <w:numPr>
                <w:ilvl w:val="0"/>
                <w:numId w:val="44"/>
              </w:num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F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35C8" w:rsidRPr="008478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BA3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п-е 2019 </w:t>
            </w:r>
            <w:r w:rsidRPr="0084784A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  <w:tr w:rsidR="00E07471" w:rsidTr="006C7A54">
        <w:tc>
          <w:tcPr>
            <w:tcW w:w="4786" w:type="dxa"/>
          </w:tcPr>
          <w:p w:rsidR="00E07471" w:rsidRPr="0084784A" w:rsidRDefault="00E07471" w:rsidP="00E07471">
            <w:pPr>
              <w:pStyle w:val="a5"/>
              <w:numPr>
                <w:ilvl w:val="1"/>
                <w:numId w:val="39"/>
              </w:num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84A">
              <w:rPr>
                <w:rFonts w:ascii="Times New Roman" w:hAnsi="Times New Roman" w:cs="Times New Roman"/>
                <w:sz w:val="24"/>
                <w:szCs w:val="24"/>
              </w:rPr>
              <w:t>Тактика управления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784A">
              <w:rPr>
                <w:rFonts w:ascii="Times New Roman" w:hAnsi="Times New Roman" w:cs="Times New Roman"/>
                <w:sz w:val="24"/>
                <w:szCs w:val="24"/>
              </w:rPr>
              <w:t>определение зоны ближайшего развития каждого участника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запросов потребителей образовательных услуг;</w:t>
            </w:r>
          </w:p>
          <w:p w:rsidR="00E07471" w:rsidRPr="0084784A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долгосрочной стратегической цели деятельности ДОУ</w:t>
            </w:r>
          </w:p>
        </w:tc>
        <w:tc>
          <w:tcPr>
            <w:tcW w:w="942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71" w:rsidRPr="0084784A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71" w:rsidRPr="0084784A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E07471" w:rsidRDefault="00BA35C8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E07471" w:rsidTr="006C7A54">
        <w:tc>
          <w:tcPr>
            <w:tcW w:w="4786" w:type="dxa"/>
          </w:tcPr>
          <w:p w:rsidR="00E07471" w:rsidRPr="00B043C4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Разработка плана мероприятий по реализации Программы</w:t>
            </w:r>
          </w:p>
        </w:tc>
        <w:tc>
          <w:tcPr>
            <w:tcW w:w="942" w:type="dxa"/>
          </w:tcPr>
          <w:p w:rsidR="00E07471" w:rsidRPr="0084784A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07471" w:rsidRPr="0084784A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E07471" w:rsidTr="006C7A54">
        <w:tc>
          <w:tcPr>
            <w:tcW w:w="4786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Составление плана повышения квалификации педагогов ДОУ</w:t>
            </w:r>
          </w:p>
        </w:tc>
        <w:tc>
          <w:tcPr>
            <w:tcW w:w="942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07471" w:rsidRDefault="00BA35C8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E07471" w:rsidTr="006C7A54">
        <w:tc>
          <w:tcPr>
            <w:tcW w:w="4786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 Заключение договоров и планов работы с социальными партнерами</w:t>
            </w:r>
          </w:p>
        </w:tc>
        <w:tc>
          <w:tcPr>
            <w:tcW w:w="942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07471" w:rsidRDefault="00BA35C8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E07471" w:rsidTr="006C7A54">
        <w:tc>
          <w:tcPr>
            <w:tcW w:w="4786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1.5.Установление благоприятного климата в педагогическом коллективе для создания команды единомышленников </w:t>
            </w:r>
          </w:p>
        </w:tc>
        <w:tc>
          <w:tcPr>
            <w:tcW w:w="942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07471" w:rsidRDefault="00BA35C8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E07471" w:rsidTr="006C7A54">
        <w:tc>
          <w:tcPr>
            <w:tcW w:w="4786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возможностями ДОУ:</w:t>
            </w:r>
          </w:p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запросы родителей (законных представителей) воспитанников;</w:t>
            </w:r>
          </w:p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внести изменения в Устав и пройти процедуру лицензирования;</w:t>
            </w:r>
          </w:p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разработать программы дополнительного образования дошкольников.</w:t>
            </w:r>
          </w:p>
        </w:tc>
        <w:tc>
          <w:tcPr>
            <w:tcW w:w="942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07471" w:rsidRDefault="00BA35C8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E07471" w:rsidTr="006C7A54">
        <w:tc>
          <w:tcPr>
            <w:tcW w:w="9571" w:type="dxa"/>
            <w:gridSpan w:val="5"/>
          </w:tcPr>
          <w:p w:rsidR="00E07471" w:rsidRPr="008B40D7" w:rsidRDefault="0062117D" w:rsidP="00E07471">
            <w:pPr>
              <w:pStyle w:val="a5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(2020 – 2023</w:t>
            </w:r>
            <w:r w:rsidR="00E07471" w:rsidRPr="003D5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годы)</w:t>
            </w:r>
          </w:p>
        </w:tc>
      </w:tr>
      <w:tr w:rsidR="00E07471" w:rsidTr="006C7A54">
        <w:tc>
          <w:tcPr>
            <w:tcW w:w="4786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2.1.Реализация плана курсовой подготовки педагогов</w:t>
            </w:r>
          </w:p>
        </w:tc>
        <w:tc>
          <w:tcPr>
            <w:tcW w:w="942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38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07471" w:rsidRDefault="0062117D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E07471" w:rsidTr="006C7A54">
        <w:tc>
          <w:tcPr>
            <w:tcW w:w="4786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2.2.Подготовка и сопровождение педагогических работников в период  аттестации на 1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квалификационные категории:</w:t>
            </w:r>
          </w:p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консультации;</w:t>
            </w:r>
          </w:p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столы;</w:t>
            </w:r>
          </w:p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семинары-практикумы.</w:t>
            </w:r>
          </w:p>
        </w:tc>
        <w:tc>
          <w:tcPr>
            <w:tcW w:w="942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07471" w:rsidRDefault="0062117D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E07471" w:rsidTr="006C7A54">
        <w:tc>
          <w:tcPr>
            <w:tcW w:w="4786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2.3.Включение в годовой план мероприятий по участию педагогов в РМО, семинарах, ярмарках инноваций, открытых просмотрах, гостевом обмене.</w:t>
            </w:r>
          </w:p>
        </w:tc>
        <w:tc>
          <w:tcPr>
            <w:tcW w:w="942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38" w:type="dxa"/>
          </w:tcPr>
          <w:p w:rsidR="00E07471" w:rsidRDefault="0062117D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E07471" w:rsidTr="006C7A54">
        <w:tc>
          <w:tcPr>
            <w:tcW w:w="4786" w:type="dxa"/>
          </w:tcPr>
          <w:p w:rsidR="00E07471" w:rsidRDefault="00E07471" w:rsidP="006C7A54">
            <w:pPr>
              <w:tabs>
                <w:tab w:val="left" w:pos="4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2.4.Самоанализ педагогической деятельности с представлением результатов на заседаниях педагогического совета.</w:t>
            </w:r>
          </w:p>
        </w:tc>
        <w:tc>
          <w:tcPr>
            <w:tcW w:w="942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38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07471" w:rsidTr="006C7A54">
        <w:tc>
          <w:tcPr>
            <w:tcW w:w="4786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Организация работы малых творческих групп педагогов с представлением презентаций результатов работы.</w:t>
            </w:r>
          </w:p>
        </w:tc>
        <w:tc>
          <w:tcPr>
            <w:tcW w:w="942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38" w:type="dxa"/>
          </w:tcPr>
          <w:p w:rsidR="00E07471" w:rsidRDefault="0062117D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47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07471" w:rsidTr="006C7A54">
        <w:tc>
          <w:tcPr>
            <w:tcW w:w="4786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2.6.Организация методической поддержки:</w:t>
            </w:r>
          </w:p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памяток по работе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литературой, подготовке докладов;</w:t>
            </w:r>
          </w:p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-разработка рекомендаций: исследовательская работа педагога;</w:t>
            </w:r>
          </w:p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практических занятий: деловая игра, круглый стол, педагогический салат;</w:t>
            </w:r>
          </w:p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-консультации: профессиональная компетентность педагога;</w:t>
            </w:r>
          </w:p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новинок методической литературы;</w:t>
            </w:r>
          </w:p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-пополнение банка данных педагогического опыта.</w:t>
            </w:r>
          </w:p>
        </w:tc>
        <w:tc>
          <w:tcPr>
            <w:tcW w:w="942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38" w:type="dxa"/>
          </w:tcPr>
          <w:p w:rsidR="00E07471" w:rsidRDefault="0062117D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471" w:rsidTr="006C7A54">
        <w:tc>
          <w:tcPr>
            <w:tcW w:w="4786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2.8.Взаимодействие воспитателей со специали</w:t>
            </w:r>
            <w:r w:rsidR="003A50E2">
              <w:rPr>
                <w:rFonts w:ascii="Times New Roman" w:hAnsi="Times New Roman" w:cs="Times New Roman"/>
                <w:sz w:val="24"/>
                <w:szCs w:val="24"/>
              </w:rPr>
              <w:t>стами ДОУ (</w:t>
            </w:r>
            <w:proofErr w:type="spellStart"/>
            <w:r w:rsidR="003A50E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3A50E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A50E2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="003A50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  <w:r w:rsidR="003A50E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3A50E2">
              <w:rPr>
                <w:rFonts w:ascii="Times New Roman" w:hAnsi="Times New Roman" w:cs="Times New Roman"/>
                <w:sz w:val="24"/>
                <w:szCs w:val="24"/>
              </w:rPr>
              <w:t>физич.культуре</w:t>
            </w:r>
            <w:proofErr w:type="spellEnd"/>
            <w:r w:rsidR="0062117D"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мероприятий;</w:t>
            </w:r>
          </w:p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совместных проектов.</w:t>
            </w:r>
          </w:p>
        </w:tc>
        <w:tc>
          <w:tcPr>
            <w:tcW w:w="942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38" w:type="dxa"/>
          </w:tcPr>
          <w:p w:rsidR="00E07471" w:rsidRDefault="0062117D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E07471" w:rsidTr="006C7A54">
        <w:tc>
          <w:tcPr>
            <w:tcW w:w="4786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2.9.Самообразование педагогов, повышение квалификации, в том числе через дистанционную форму обучения</w:t>
            </w:r>
          </w:p>
        </w:tc>
        <w:tc>
          <w:tcPr>
            <w:tcW w:w="942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38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07471" w:rsidRDefault="002831BB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E07471" w:rsidTr="006C7A54">
        <w:tc>
          <w:tcPr>
            <w:tcW w:w="4786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2.10.Участие педагогов в конкурсах профессионального мастерства разного уровня</w:t>
            </w:r>
          </w:p>
        </w:tc>
        <w:tc>
          <w:tcPr>
            <w:tcW w:w="942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38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специалисты ДОУ </w:t>
            </w:r>
          </w:p>
        </w:tc>
      </w:tr>
      <w:tr w:rsidR="00E07471" w:rsidTr="006C7A54">
        <w:tc>
          <w:tcPr>
            <w:tcW w:w="4786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2.11.Обеспечение образовательного процесса печатными и электронными образовательными ресурсами, методическими и дидактическими материалами, техническими средствами</w:t>
            </w:r>
          </w:p>
        </w:tc>
        <w:tc>
          <w:tcPr>
            <w:tcW w:w="942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87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38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E07471" w:rsidRDefault="002831BB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</w:tr>
      <w:tr w:rsidR="00E07471" w:rsidTr="006C7A54">
        <w:tc>
          <w:tcPr>
            <w:tcW w:w="4786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2.12.Транслирование профессиональных и творческих достижений педагогов </w:t>
            </w:r>
          </w:p>
        </w:tc>
        <w:tc>
          <w:tcPr>
            <w:tcW w:w="942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38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E07471" w:rsidTr="006C7A54">
        <w:tc>
          <w:tcPr>
            <w:tcW w:w="4786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 Корректировка планов взаимодействия и организация сотрудничества с социальными партнерами и семьей</w:t>
            </w:r>
          </w:p>
        </w:tc>
        <w:tc>
          <w:tcPr>
            <w:tcW w:w="942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38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E07471" w:rsidRDefault="002831BB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4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07471" w:rsidTr="006C7A54">
        <w:tc>
          <w:tcPr>
            <w:tcW w:w="4786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 Использование нетрадиционных форм организации детской деятельности, взаимодействия с семьей и социальными партнерами, вовлечение их в педагогический процесс в качестве активных участников</w:t>
            </w:r>
            <w:r w:rsidR="00982B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2B2A" w:rsidRPr="00502E3B" w:rsidRDefault="00982B2A" w:rsidP="006C7A54">
            <w:pPr>
              <w:tabs>
                <w:tab w:val="left" w:pos="446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E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Совместная образовательная деятельность</w:t>
            </w:r>
          </w:p>
          <w:p w:rsidR="00982B2A" w:rsidRPr="00502E3B" w:rsidRDefault="00982B2A" w:rsidP="006C7A54">
            <w:pPr>
              <w:tabs>
                <w:tab w:val="left" w:pos="446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E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Целевые экскурсии</w:t>
            </w:r>
          </w:p>
          <w:p w:rsidR="00982B2A" w:rsidRPr="00502E3B" w:rsidRDefault="00982B2A" w:rsidP="006C7A54">
            <w:pPr>
              <w:tabs>
                <w:tab w:val="left" w:pos="446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E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 – классы от профессионалов</w:t>
            </w:r>
          </w:p>
          <w:p w:rsidR="00982B2A" w:rsidRPr="00502E3B" w:rsidRDefault="00982B2A" w:rsidP="006C7A54">
            <w:pPr>
              <w:tabs>
                <w:tab w:val="left" w:pos="446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E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Встречи с представителями различных профессий</w:t>
            </w:r>
          </w:p>
          <w:p w:rsidR="00982B2A" w:rsidRPr="00502E3B" w:rsidRDefault="00982B2A" w:rsidP="006C7A54">
            <w:pPr>
              <w:tabs>
                <w:tab w:val="left" w:pos="446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E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в мастерских</w:t>
            </w:r>
          </w:p>
          <w:p w:rsidR="00982B2A" w:rsidRPr="00502E3B" w:rsidRDefault="00982B2A" w:rsidP="006C7A54">
            <w:pPr>
              <w:tabs>
                <w:tab w:val="left" w:pos="446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E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Игры</w:t>
            </w:r>
          </w:p>
          <w:p w:rsidR="00982B2A" w:rsidRPr="00502E3B" w:rsidRDefault="00982B2A" w:rsidP="006C7A54">
            <w:pPr>
              <w:tabs>
                <w:tab w:val="left" w:pos="446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E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детей с художественной  и познавательной литературой о труде взрослых</w:t>
            </w:r>
          </w:p>
          <w:p w:rsidR="00982B2A" w:rsidRPr="00502E3B" w:rsidRDefault="00982B2A" w:rsidP="006C7A54">
            <w:pPr>
              <w:tabs>
                <w:tab w:val="left" w:pos="446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E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Коллективный труд (дежурства, уборка территории участка, труд в мини-огороде и </w:t>
            </w:r>
            <w:r w:rsidRPr="00502E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уголке природы, самообслуживание, трудовые поручения)</w:t>
            </w:r>
          </w:p>
          <w:p w:rsidR="00982B2A" w:rsidRPr="00502E3B" w:rsidRDefault="00982B2A" w:rsidP="006C7A54">
            <w:pPr>
              <w:tabs>
                <w:tab w:val="left" w:pos="446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E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Просмотр видео, мультимедийных роликов, презентаций</w:t>
            </w:r>
          </w:p>
          <w:p w:rsidR="00982B2A" w:rsidRPr="00502E3B" w:rsidRDefault="00982B2A" w:rsidP="006C7A54">
            <w:pPr>
              <w:tabs>
                <w:tab w:val="left" w:pos="446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E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анкетирования родителей</w:t>
            </w:r>
          </w:p>
          <w:p w:rsidR="00982B2A" w:rsidRPr="00502E3B" w:rsidRDefault="00982B2A" w:rsidP="006C7A54">
            <w:pPr>
              <w:tabs>
                <w:tab w:val="left" w:pos="446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E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Родительские собрания</w:t>
            </w:r>
          </w:p>
          <w:p w:rsidR="00982B2A" w:rsidRPr="00502E3B" w:rsidRDefault="00982B2A" w:rsidP="006C7A54">
            <w:pPr>
              <w:tabs>
                <w:tab w:val="left" w:pos="446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E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папок-передвижек</w:t>
            </w:r>
          </w:p>
          <w:p w:rsidR="00982B2A" w:rsidRPr="00502E3B" w:rsidRDefault="00982B2A" w:rsidP="006C7A54">
            <w:pPr>
              <w:tabs>
                <w:tab w:val="left" w:pos="4460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E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совместной деятельности</w:t>
            </w:r>
          </w:p>
          <w:p w:rsidR="00982B2A" w:rsidRPr="00502E3B" w:rsidRDefault="00982B2A" w:rsidP="00982B2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2E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семейных альбомов (коллажей, газет):</w:t>
            </w:r>
          </w:p>
          <w:p w:rsidR="00982B2A" w:rsidRPr="00502E3B" w:rsidRDefault="00982B2A" w:rsidP="00982B2A">
            <w:pPr>
              <w:tabs>
                <w:tab w:val="left" w:pos="4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2E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«Профессии моей семьи», «Семейные династии», «Профессия моей мечты»</w:t>
            </w:r>
          </w:p>
          <w:p w:rsidR="00982B2A" w:rsidRDefault="00982B2A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кейсов профессий.</w:t>
            </w:r>
          </w:p>
        </w:tc>
        <w:tc>
          <w:tcPr>
            <w:tcW w:w="942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8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38" w:type="dxa"/>
          </w:tcPr>
          <w:p w:rsidR="00E07471" w:rsidRDefault="002831BB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47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07471" w:rsidTr="006C7A54">
        <w:trPr>
          <w:trHeight w:val="947"/>
        </w:trPr>
        <w:tc>
          <w:tcPr>
            <w:tcW w:w="4786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2.15Осуществление</w:t>
            </w:r>
            <w:r w:rsidRPr="004379C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 по дополнительным общеразвивающим программам</w:t>
            </w:r>
            <w:r w:rsidR="00DD55FC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художественной, социально-педагогической и </w:t>
            </w:r>
            <w:proofErr w:type="gramStart"/>
            <w:r w:rsidR="00DD55FC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DD55F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942" w:type="dxa"/>
          </w:tcPr>
          <w:p w:rsidR="00E07471" w:rsidRDefault="00E07471" w:rsidP="006C7A54">
            <w:pPr>
              <w:tabs>
                <w:tab w:val="left" w:pos="4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07471" w:rsidRDefault="00E07471" w:rsidP="006C7A54">
            <w:pPr>
              <w:tabs>
                <w:tab w:val="left" w:pos="4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71" w:rsidRDefault="00E07471" w:rsidP="006C7A54">
            <w:pPr>
              <w:tabs>
                <w:tab w:val="left" w:pos="4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38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E07471" w:rsidRDefault="002831BB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47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E07471" w:rsidTr="00510246">
        <w:trPr>
          <w:trHeight w:val="375"/>
        </w:trPr>
        <w:tc>
          <w:tcPr>
            <w:tcW w:w="9571" w:type="dxa"/>
            <w:gridSpan w:val="5"/>
          </w:tcPr>
          <w:p w:rsidR="00E07471" w:rsidRPr="008B40D7" w:rsidRDefault="00E07471" w:rsidP="002831BB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0D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proofErr w:type="gramStart"/>
            <w:r w:rsidRPr="008B40D7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47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п-е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2831B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0D7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</w:tr>
      <w:tr w:rsidR="00E07471" w:rsidTr="006C7A54">
        <w:trPr>
          <w:trHeight w:val="947"/>
        </w:trPr>
        <w:tc>
          <w:tcPr>
            <w:tcW w:w="4786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Мониторинг результатов реализации Программы развития:</w:t>
            </w:r>
          </w:p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освоения воспитанниками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по дополнительным общеразвивающим программам;</w:t>
            </w:r>
          </w:p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взаимодействия с социальными партнерами;</w:t>
            </w:r>
          </w:p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вовлеченности в педагогический процесс родителей воспитанников.</w:t>
            </w:r>
          </w:p>
        </w:tc>
        <w:tc>
          <w:tcPr>
            <w:tcW w:w="942" w:type="dxa"/>
          </w:tcPr>
          <w:p w:rsidR="00E07471" w:rsidRDefault="00E07471" w:rsidP="006C7A54">
            <w:pPr>
              <w:tabs>
                <w:tab w:val="left" w:pos="4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38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E07471" w:rsidRDefault="00510246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471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E07471" w:rsidTr="006C7A54">
        <w:trPr>
          <w:trHeight w:val="947"/>
        </w:trPr>
        <w:tc>
          <w:tcPr>
            <w:tcW w:w="4786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Представление результатов  работы по реализации Программы развития на педагогическом совете, общем родительском собрании, на сайте ДОУ, на РМО.</w:t>
            </w:r>
          </w:p>
        </w:tc>
        <w:tc>
          <w:tcPr>
            <w:tcW w:w="942" w:type="dxa"/>
          </w:tcPr>
          <w:p w:rsidR="00E07471" w:rsidRDefault="00E07471" w:rsidP="006C7A54">
            <w:pPr>
              <w:tabs>
                <w:tab w:val="left" w:pos="4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38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E07471" w:rsidRDefault="00510246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471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E07471" w:rsidTr="006C7A54">
        <w:trPr>
          <w:trHeight w:val="947"/>
        </w:trPr>
        <w:tc>
          <w:tcPr>
            <w:tcW w:w="4786" w:type="dxa"/>
          </w:tcPr>
          <w:p w:rsidR="00E07471" w:rsidRDefault="00E07471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Мониторинг удовлетворенности потребителей качеством образовательных услуг в ДОУ</w:t>
            </w:r>
          </w:p>
        </w:tc>
        <w:tc>
          <w:tcPr>
            <w:tcW w:w="942" w:type="dxa"/>
          </w:tcPr>
          <w:p w:rsidR="00E07471" w:rsidRDefault="00E07471" w:rsidP="006C7A54">
            <w:pPr>
              <w:tabs>
                <w:tab w:val="left" w:pos="44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E07471" w:rsidRDefault="00E07471" w:rsidP="006C7A54">
            <w:pPr>
              <w:tabs>
                <w:tab w:val="left" w:pos="44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38" w:type="dxa"/>
          </w:tcPr>
          <w:p w:rsidR="00E07471" w:rsidRDefault="00510246" w:rsidP="006C7A54">
            <w:pPr>
              <w:tabs>
                <w:tab w:val="left" w:pos="44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47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07471" w:rsidRDefault="00E07471" w:rsidP="00E07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471" w:rsidRDefault="00E07471" w:rsidP="00E07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471" w:rsidRPr="004D643F" w:rsidRDefault="001276E2" w:rsidP="00E074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E07471" w:rsidRPr="004D643F">
        <w:rPr>
          <w:rFonts w:ascii="Times New Roman" w:hAnsi="Times New Roman" w:cs="Times New Roman"/>
          <w:b/>
          <w:sz w:val="28"/>
          <w:szCs w:val="28"/>
        </w:rPr>
        <w:t>. Управление Программой.</w:t>
      </w:r>
    </w:p>
    <w:p w:rsidR="00E07471" w:rsidRPr="004D643F" w:rsidRDefault="00E07471" w:rsidP="00E074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7471" w:rsidRPr="004D643F" w:rsidRDefault="00E07471" w:rsidP="00E07471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643F">
        <w:rPr>
          <w:rFonts w:ascii="Times New Roman" w:hAnsi="Times New Roman" w:cs="Times New Roman"/>
          <w:bCs/>
          <w:iCs/>
          <w:sz w:val="28"/>
          <w:szCs w:val="28"/>
        </w:rPr>
        <w:t xml:space="preserve">Непосредственное управление реализацией Программы осуществляется заведующим. Корректировка Программы производится Педагогическим советом. </w:t>
      </w:r>
    </w:p>
    <w:p w:rsidR="00E07471" w:rsidRPr="004D643F" w:rsidRDefault="00E07471" w:rsidP="00E07471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643F">
        <w:rPr>
          <w:rFonts w:ascii="Times New Roman" w:hAnsi="Times New Roman" w:cs="Times New Roman"/>
          <w:bCs/>
          <w:iCs/>
          <w:sz w:val="28"/>
          <w:szCs w:val="28"/>
        </w:rPr>
        <w:t xml:space="preserve">Децентрализованная структура управления предполагает распределение функций управления Программой равномерно между членами </w:t>
      </w:r>
      <w:r w:rsidRPr="004D643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управленческой команды, четкое определение прав, полномочия и меры ответственности каждого из них.</w:t>
      </w:r>
    </w:p>
    <w:p w:rsidR="00E07471" w:rsidRPr="004D643F" w:rsidRDefault="00E07471" w:rsidP="00E07471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643F">
        <w:rPr>
          <w:rFonts w:ascii="Times New Roman" w:hAnsi="Times New Roman" w:cs="Times New Roman"/>
          <w:bCs/>
          <w:iCs/>
          <w:sz w:val="28"/>
          <w:szCs w:val="28"/>
        </w:rPr>
        <w:t>Заведующий:</w:t>
      </w:r>
    </w:p>
    <w:p w:rsidR="00E07471" w:rsidRPr="004D643F" w:rsidRDefault="00E07471" w:rsidP="00E0747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643F">
        <w:rPr>
          <w:rFonts w:ascii="Times New Roman" w:hAnsi="Times New Roman" w:cs="Times New Roman"/>
          <w:bCs/>
          <w:iCs/>
          <w:sz w:val="28"/>
          <w:szCs w:val="28"/>
        </w:rPr>
        <w:t>- информирование субъектов образовательного процесса ДОУ о ходе реализации Программы развития;</w:t>
      </w:r>
    </w:p>
    <w:p w:rsidR="00E07471" w:rsidRPr="004D643F" w:rsidRDefault="00E07471" w:rsidP="00E0747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643F">
        <w:rPr>
          <w:rFonts w:ascii="Times New Roman" w:hAnsi="Times New Roman" w:cs="Times New Roman"/>
          <w:bCs/>
          <w:iCs/>
          <w:sz w:val="28"/>
          <w:szCs w:val="28"/>
        </w:rPr>
        <w:t>- организация работы коллегиальных органов;</w:t>
      </w:r>
    </w:p>
    <w:p w:rsidR="00E07471" w:rsidRPr="004D643F" w:rsidRDefault="00E07471" w:rsidP="00E0747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643F">
        <w:rPr>
          <w:rFonts w:ascii="Times New Roman" w:hAnsi="Times New Roman" w:cs="Times New Roman"/>
          <w:bCs/>
          <w:iCs/>
          <w:sz w:val="28"/>
          <w:szCs w:val="28"/>
        </w:rPr>
        <w:t>- подбор и расстановка кадров;</w:t>
      </w:r>
    </w:p>
    <w:p w:rsidR="00E07471" w:rsidRPr="004D643F" w:rsidRDefault="00E07471" w:rsidP="00E0747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643F">
        <w:rPr>
          <w:rFonts w:ascii="Times New Roman" w:hAnsi="Times New Roman" w:cs="Times New Roman"/>
          <w:bCs/>
          <w:iCs/>
          <w:sz w:val="28"/>
          <w:szCs w:val="28"/>
        </w:rPr>
        <w:t>- финансовое обеспечение Программы развития;</w:t>
      </w:r>
    </w:p>
    <w:p w:rsidR="00E07471" w:rsidRPr="004D643F" w:rsidRDefault="00E07471" w:rsidP="00E0747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643F">
        <w:rPr>
          <w:rFonts w:ascii="Times New Roman" w:hAnsi="Times New Roman" w:cs="Times New Roman"/>
          <w:bCs/>
          <w:iCs/>
          <w:sz w:val="28"/>
          <w:szCs w:val="28"/>
        </w:rPr>
        <w:t xml:space="preserve">- осуществление </w:t>
      </w:r>
      <w:proofErr w:type="gramStart"/>
      <w:r w:rsidRPr="004D643F">
        <w:rPr>
          <w:rFonts w:ascii="Times New Roman" w:hAnsi="Times New Roman" w:cs="Times New Roman"/>
          <w:bCs/>
          <w:iCs/>
          <w:sz w:val="28"/>
          <w:szCs w:val="28"/>
        </w:rPr>
        <w:t>контроля за</w:t>
      </w:r>
      <w:proofErr w:type="gramEnd"/>
      <w:r w:rsidRPr="004D643F">
        <w:rPr>
          <w:rFonts w:ascii="Times New Roman" w:hAnsi="Times New Roman" w:cs="Times New Roman"/>
          <w:bCs/>
          <w:iCs/>
          <w:sz w:val="28"/>
          <w:szCs w:val="28"/>
        </w:rPr>
        <w:t xml:space="preserve"> реализацией системы кадрового, организационного, нормативно-правового и финансового обеспечения процессов развития.</w:t>
      </w:r>
    </w:p>
    <w:p w:rsidR="00E07471" w:rsidRPr="004D643F" w:rsidRDefault="00E07471" w:rsidP="00E07471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643F">
        <w:rPr>
          <w:rFonts w:ascii="Times New Roman" w:hAnsi="Times New Roman" w:cs="Times New Roman"/>
          <w:bCs/>
          <w:iCs/>
          <w:sz w:val="28"/>
          <w:szCs w:val="28"/>
        </w:rPr>
        <w:t>Педагогический совет:</w:t>
      </w:r>
    </w:p>
    <w:p w:rsidR="00E07471" w:rsidRPr="004D643F" w:rsidRDefault="00E07471" w:rsidP="00E0747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643F">
        <w:rPr>
          <w:rFonts w:ascii="Times New Roman" w:hAnsi="Times New Roman" w:cs="Times New Roman"/>
          <w:bCs/>
          <w:iCs/>
          <w:sz w:val="28"/>
          <w:szCs w:val="28"/>
        </w:rPr>
        <w:t>- принимает анализ работы педагогического коллектива в режиме развития за учебный год;</w:t>
      </w:r>
    </w:p>
    <w:p w:rsidR="00E07471" w:rsidRPr="004D643F" w:rsidRDefault="00E07471" w:rsidP="00E0747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643F">
        <w:rPr>
          <w:rFonts w:ascii="Times New Roman" w:hAnsi="Times New Roman" w:cs="Times New Roman"/>
          <w:bCs/>
          <w:iCs/>
          <w:sz w:val="28"/>
          <w:szCs w:val="28"/>
        </w:rPr>
        <w:t>- принимает план работы в режиме развития на новый учебный год;</w:t>
      </w:r>
    </w:p>
    <w:p w:rsidR="00E07471" w:rsidRPr="004D643F" w:rsidRDefault="00E07471" w:rsidP="00E0747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643F">
        <w:rPr>
          <w:rFonts w:ascii="Times New Roman" w:hAnsi="Times New Roman" w:cs="Times New Roman"/>
          <w:bCs/>
          <w:iCs/>
          <w:sz w:val="28"/>
          <w:szCs w:val="28"/>
        </w:rPr>
        <w:t>- принимает системы мер мотивации, морального и материального стимулирования труда педагогов, участвующих в инновационных процессах;</w:t>
      </w:r>
    </w:p>
    <w:p w:rsidR="00E07471" w:rsidRPr="004D643F" w:rsidRDefault="00E07471" w:rsidP="00E0747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643F">
        <w:rPr>
          <w:rFonts w:ascii="Times New Roman" w:hAnsi="Times New Roman" w:cs="Times New Roman"/>
          <w:bCs/>
          <w:iCs/>
          <w:sz w:val="28"/>
          <w:szCs w:val="28"/>
        </w:rPr>
        <w:t>- стимулирование становления и развития у педагогов опыта инновационной деятельности;</w:t>
      </w:r>
    </w:p>
    <w:p w:rsidR="00E07471" w:rsidRPr="004D643F" w:rsidRDefault="00E07471" w:rsidP="00E0747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643F">
        <w:rPr>
          <w:rFonts w:ascii="Times New Roman" w:hAnsi="Times New Roman" w:cs="Times New Roman"/>
          <w:bCs/>
          <w:iCs/>
          <w:sz w:val="28"/>
          <w:szCs w:val="28"/>
        </w:rPr>
        <w:t>- создание условий для самореализации личности педагога на основе непрерывного повышения профессионального мастерства.</w:t>
      </w:r>
    </w:p>
    <w:p w:rsidR="00E07471" w:rsidRPr="00510246" w:rsidRDefault="00510246" w:rsidP="00E07471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024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тарший </w:t>
      </w:r>
      <w:r w:rsidRPr="00510246">
        <w:rPr>
          <w:rFonts w:ascii="Times New Roman" w:hAnsi="Times New Roman" w:cs="Times New Roman"/>
          <w:sz w:val="28"/>
          <w:szCs w:val="28"/>
        </w:rPr>
        <w:t>воспитатель</w:t>
      </w:r>
      <w:r w:rsidR="00E07471" w:rsidRPr="00510246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E07471" w:rsidRPr="004D643F" w:rsidRDefault="00E07471" w:rsidP="00E0747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643F">
        <w:rPr>
          <w:rFonts w:ascii="Times New Roman" w:hAnsi="Times New Roman" w:cs="Times New Roman"/>
          <w:bCs/>
          <w:iCs/>
          <w:sz w:val="28"/>
          <w:szCs w:val="28"/>
        </w:rPr>
        <w:t xml:space="preserve">- подготовка анализа работы </w:t>
      </w:r>
      <w:r w:rsidR="00510246">
        <w:rPr>
          <w:rFonts w:ascii="Times New Roman" w:hAnsi="Times New Roman" w:cs="Times New Roman"/>
          <w:bCs/>
          <w:iCs/>
          <w:sz w:val="28"/>
          <w:szCs w:val="28"/>
        </w:rPr>
        <w:t>Детского сада</w:t>
      </w:r>
      <w:r w:rsidRPr="004D643F">
        <w:rPr>
          <w:rFonts w:ascii="Times New Roman" w:hAnsi="Times New Roman" w:cs="Times New Roman"/>
          <w:bCs/>
          <w:iCs/>
          <w:sz w:val="28"/>
          <w:szCs w:val="28"/>
        </w:rPr>
        <w:t xml:space="preserve"> в режиме развития;</w:t>
      </w:r>
    </w:p>
    <w:p w:rsidR="00E07471" w:rsidRPr="004D643F" w:rsidRDefault="00E07471" w:rsidP="00E0747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643F">
        <w:rPr>
          <w:rFonts w:ascii="Times New Roman" w:hAnsi="Times New Roman" w:cs="Times New Roman"/>
          <w:bCs/>
          <w:iCs/>
          <w:sz w:val="28"/>
          <w:szCs w:val="28"/>
        </w:rPr>
        <w:t>- планирование деятельности педагогического коллектива (разработка годовых планов, программ, проектов);</w:t>
      </w:r>
    </w:p>
    <w:p w:rsidR="00E07471" w:rsidRPr="004D643F" w:rsidRDefault="00E07471" w:rsidP="00E0747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643F">
        <w:rPr>
          <w:rFonts w:ascii="Times New Roman" w:hAnsi="Times New Roman" w:cs="Times New Roman"/>
          <w:bCs/>
          <w:iCs/>
          <w:sz w:val="28"/>
          <w:szCs w:val="28"/>
        </w:rPr>
        <w:t xml:space="preserve">- организация работы творческих групп по разработке технологий реализации </w:t>
      </w:r>
      <w:proofErr w:type="gramStart"/>
      <w:r w:rsidRPr="004D643F">
        <w:rPr>
          <w:rFonts w:ascii="Times New Roman" w:hAnsi="Times New Roman" w:cs="Times New Roman"/>
          <w:bCs/>
          <w:iCs/>
          <w:sz w:val="28"/>
          <w:szCs w:val="28"/>
        </w:rPr>
        <w:t>личностно-ориентированного</w:t>
      </w:r>
      <w:proofErr w:type="gramEnd"/>
      <w:r w:rsidRPr="004D643F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4D643F">
        <w:rPr>
          <w:rFonts w:ascii="Times New Roman" w:hAnsi="Times New Roman" w:cs="Times New Roman"/>
          <w:bCs/>
          <w:iCs/>
          <w:sz w:val="28"/>
          <w:szCs w:val="28"/>
        </w:rPr>
        <w:t>компетентностного</w:t>
      </w:r>
      <w:proofErr w:type="spellEnd"/>
      <w:r w:rsidRPr="004D643F">
        <w:rPr>
          <w:rFonts w:ascii="Times New Roman" w:hAnsi="Times New Roman" w:cs="Times New Roman"/>
          <w:bCs/>
          <w:iCs/>
          <w:sz w:val="28"/>
          <w:szCs w:val="28"/>
        </w:rPr>
        <w:t xml:space="preserve"> подходов;</w:t>
      </w:r>
    </w:p>
    <w:p w:rsidR="00E07471" w:rsidRPr="004D643F" w:rsidRDefault="00E07471" w:rsidP="00E0747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643F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gramStart"/>
      <w:r w:rsidRPr="004D643F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4D643F">
        <w:rPr>
          <w:rFonts w:ascii="Times New Roman" w:hAnsi="Times New Roman" w:cs="Times New Roman"/>
          <w:bCs/>
          <w:iCs/>
          <w:sz w:val="28"/>
          <w:szCs w:val="28"/>
        </w:rPr>
        <w:t xml:space="preserve"> инновационной деятельностью педагогов;</w:t>
      </w:r>
    </w:p>
    <w:p w:rsidR="00E07471" w:rsidRPr="004D643F" w:rsidRDefault="00E07471" w:rsidP="00E07471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643F">
        <w:rPr>
          <w:rFonts w:ascii="Times New Roman" w:hAnsi="Times New Roman" w:cs="Times New Roman"/>
          <w:bCs/>
          <w:iCs/>
          <w:sz w:val="28"/>
          <w:szCs w:val="28"/>
        </w:rPr>
        <w:t>- прогнозирование и планирование подготовки, переподготовки и повышения квалификации педагогических и управленческих кадров</w:t>
      </w:r>
    </w:p>
    <w:p w:rsidR="00E07471" w:rsidRPr="004D643F" w:rsidRDefault="00E07471" w:rsidP="00E07471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643F">
        <w:rPr>
          <w:rFonts w:ascii="Times New Roman" w:hAnsi="Times New Roman" w:cs="Times New Roman"/>
          <w:bCs/>
          <w:iCs/>
          <w:sz w:val="28"/>
          <w:szCs w:val="28"/>
        </w:rPr>
        <w:t>Совет родителей (законных представителей) принимает участие в оценке результативности работы по программе, участвует в ее корректировке.</w:t>
      </w:r>
    </w:p>
    <w:p w:rsidR="00E07471" w:rsidRPr="004D643F" w:rsidRDefault="00E07471" w:rsidP="00E07471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D643F">
        <w:rPr>
          <w:rFonts w:ascii="Times New Roman" w:hAnsi="Times New Roman" w:cs="Times New Roman"/>
          <w:bCs/>
          <w:iCs/>
          <w:sz w:val="28"/>
          <w:szCs w:val="28"/>
        </w:rPr>
        <w:t>Творческая группа разрабатывает программу, планирует, корректирует действия для улучшения результативности, участвует в оценке результативности работы по программе</w:t>
      </w:r>
    </w:p>
    <w:p w:rsidR="00E07471" w:rsidRPr="004D643F" w:rsidRDefault="00E07471" w:rsidP="00E07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62F7" w:rsidRDefault="000462F7" w:rsidP="00E07471">
      <w:pPr>
        <w:pStyle w:val="a8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0462F7" w:rsidRDefault="000462F7" w:rsidP="00E07471">
      <w:pPr>
        <w:pStyle w:val="a8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E07471" w:rsidRPr="004D643F" w:rsidRDefault="00E07471" w:rsidP="00E07471">
      <w:pPr>
        <w:pStyle w:val="a8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4D643F">
        <w:rPr>
          <w:sz w:val="28"/>
          <w:szCs w:val="28"/>
        </w:rPr>
        <w:lastRenderedPageBreak/>
        <w:t>Механизм реализации Программы развития</w:t>
      </w:r>
    </w:p>
    <w:p w:rsidR="00E07471" w:rsidRPr="004D643F" w:rsidRDefault="00E07471" w:rsidP="00E07471">
      <w:pPr>
        <w:pStyle w:val="a8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E07471" w:rsidRPr="004D643F" w:rsidRDefault="00E07471" w:rsidP="00E07471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D643F">
        <w:rPr>
          <w:sz w:val="28"/>
          <w:szCs w:val="28"/>
        </w:rPr>
        <w:t>Реализация концепции, идей, положений, изложенных в Программе, осуществляется следующим образом:</w:t>
      </w:r>
    </w:p>
    <w:p w:rsidR="00E07471" w:rsidRPr="004D643F" w:rsidRDefault="00E07471" w:rsidP="00E07471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643F">
        <w:rPr>
          <w:sz w:val="28"/>
          <w:szCs w:val="28"/>
        </w:rPr>
        <w:t>- поэтапно в указанные выше сроки;</w:t>
      </w:r>
    </w:p>
    <w:p w:rsidR="00E07471" w:rsidRPr="004D643F" w:rsidRDefault="00E07471" w:rsidP="00E07471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643F">
        <w:rPr>
          <w:sz w:val="28"/>
          <w:szCs w:val="28"/>
        </w:rPr>
        <w:t>- на основе анализа предыдущей деятельности, глубокого изучения нормативных документов, а также анализа потенциальных возможностей и профес</w:t>
      </w:r>
      <w:r w:rsidR="008024FA">
        <w:rPr>
          <w:sz w:val="28"/>
          <w:szCs w:val="28"/>
        </w:rPr>
        <w:t>сионального уровня педагогов Детского сада</w:t>
      </w:r>
      <w:r w:rsidRPr="004D643F">
        <w:rPr>
          <w:sz w:val="28"/>
          <w:szCs w:val="28"/>
        </w:rPr>
        <w:t>, семей воспитанников, культурно-образовательного потенциала ближайшего социума;</w:t>
      </w:r>
    </w:p>
    <w:p w:rsidR="00E07471" w:rsidRPr="004D643F" w:rsidRDefault="00E07471" w:rsidP="00E07471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643F">
        <w:rPr>
          <w:sz w:val="28"/>
          <w:szCs w:val="28"/>
        </w:rPr>
        <w:t>- целевые установки доводятся до каждого участника педагогического процесса путем обсуждения и принятия соответствующих реше</w:t>
      </w:r>
      <w:r w:rsidR="008024FA">
        <w:rPr>
          <w:sz w:val="28"/>
          <w:szCs w:val="28"/>
        </w:rPr>
        <w:t>ний на педагогическом совете Детского сада</w:t>
      </w:r>
      <w:r w:rsidRPr="004D643F">
        <w:rPr>
          <w:sz w:val="28"/>
          <w:szCs w:val="28"/>
        </w:rPr>
        <w:t>;</w:t>
      </w:r>
    </w:p>
    <w:p w:rsidR="00E07471" w:rsidRPr="004D643F" w:rsidRDefault="00E07471" w:rsidP="00E07471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4D643F">
        <w:rPr>
          <w:sz w:val="28"/>
          <w:szCs w:val="28"/>
        </w:rPr>
        <w:t>- с учетом коллективных образовательных потребностей, их целенаправленного развития, адекватного выбора видов деятельности, осуществляющих подготовку участников образовательного процесса реализации ФГОС ДО (образовательная программа, развивающие технологии  и авторские методики);</w:t>
      </w:r>
      <w:proofErr w:type="gramEnd"/>
    </w:p>
    <w:p w:rsidR="00E07471" w:rsidRPr="004D643F" w:rsidRDefault="00E07471" w:rsidP="00E07471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643F">
        <w:rPr>
          <w:sz w:val="28"/>
          <w:szCs w:val="28"/>
        </w:rPr>
        <w:t>- при условии максимальной активности и согласованности всех участников образовательного процесса, развития их творчества, инициативы на основе интеграции научных знаний и практического опыта.</w:t>
      </w:r>
    </w:p>
    <w:p w:rsidR="00E07471" w:rsidRPr="004D643F" w:rsidRDefault="00E07471" w:rsidP="00E07471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07471" w:rsidRPr="00D61809" w:rsidRDefault="001276E2" w:rsidP="00E07471">
      <w:pPr>
        <w:spacing w:after="0"/>
        <w:ind w:left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07471">
        <w:rPr>
          <w:rFonts w:ascii="Times New Roman" w:hAnsi="Times New Roman" w:cs="Times New Roman"/>
          <w:b/>
          <w:sz w:val="28"/>
          <w:szCs w:val="28"/>
        </w:rPr>
        <w:t>.</w:t>
      </w:r>
      <w:r w:rsidR="00E07471" w:rsidRPr="00D61809">
        <w:rPr>
          <w:rFonts w:ascii="Times New Roman" w:hAnsi="Times New Roman" w:cs="Times New Roman"/>
          <w:b/>
          <w:sz w:val="28"/>
          <w:szCs w:val="28"/>
        </w:rPr>
        <w:t xml:space="preserve"> Мониторинг и оценка эффективности реализации Программы</w:t>
      </w:r>
      <w:r w:rsidR="00E07471" w:rsidRPr="00D61809">
        <w:rPr>
          <w:rFonts w:ascii="Times New Roman" w:hAnsi="Times New Roman" w:cs="Times New Roman"/>
          <w:sz w:val="28"/>
          <w:szCs w:val="28"/>
        </w:rPr>
        <w:t>.</w:t>
      </w:r>
    </w:p>
    <w:p w:rsidR="00E07471" w:rsidRPr="004D643F" w:rsidRDefault="00E07471" w:rsidP="00E07471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07471" w:rsidRDefault="00E07471" w:rsidP="00E0747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643F">
        <w:rPr>
          <w:rFonts w:ascii="Times New Roman" w:eastAsia="Times New Roman" w:hAnsi="Times New Roman" w:cs="Times New Roman"/>
          <w:sz w:val="28"/>
          <w:szCs w:val="28"/>
        </w:rPr>
        <w:t>Мониторинг результатов реализации мероприятий Программы организуется</w:t>
      </w:r>
      <w:r w:rsidRPr="004D643F">
        <w:rPr>
          <w:rFonts w:ascii="Times New Roman" w:hAnsi="Times New Roman" w:cs="Times New Roman"/>
          <w:sz w:val="28"/>
          <w:szCs w:val="28"/>
        </w:rPr>
        <w:t xml:space="preserve"> </w:t>
      </w:r>
      <w:r w:rsidRPr="004D643F">
        <w:rPr>
          <w:rFonts w:ascii="Times New Roman" w:eastAsia="Times New Roman" w:hAnsi="Times New Roman" w:cs="Times New Roman"/>
          <w:sz w:val="28"/>
          <w:szCs w:val="28"/>
        </w:rPr>
        <w:t>путем сбора, обработки, анализа статистической, справочной и аналитической информации о результатах реализации мероприятий Программы и оценки достигнутых</w:t>
      </w:r>
      <w:r w:rsidRPr="00157440">
        <w:rPr>
          <w:rFonts w:ascii="Times New Roman" w:eastAsia="Times New Roman" w:hAnsi="Times New Roman" w:cs="Times New Roman"/>
          <w:sz w:val="24"/>
          <w:szCs w:val="24"/>
        </w:rPr>
        <w:t xml:space="preserve"> 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7471" w:rsidRPr="00157440" w:rsidRDefault="00E07471" w:rsidP="00E07471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07471" w:rsidRDefault="00E07471" w:rsidP="00E0747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471" w:rsidRDefault="00E07471" w:rsidP="00E0747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4"/>
        <w:gridCol w:w="2610"/>
        <w:gridCol w:w="1618"/>
        <w:gridCol w:w="1899"/>
      </w:tblGrid>
      <w:tr w:rsidR="00E07471" w:rsidTr="006C7A54">
        <w:tc>
          <w:tcPr>
            <w:tcW w:w="3539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642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</w:p>
        </w:tc>
        <w:tc>
          <w:tcPr>
            <w:tcW w:w="145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3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07471" w:rsidTr="006C7A54">
        <w:tc>
          <w:tcPr>
            <w:tcW w:w="9571" w:type="dxa"/>
            <w:gridSpan w:val="4"/>
          </w:tcPr>
          <w:p w:rsidR="00E07471" w:rsidRDefault="00E07471" w:rsidP="00E07471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деятельности</w:t>
            </w:r>
          </w:p>
        </w:tc>
      </w:tr>
      <w:tr w:rsidR="00E07471" w:rsidTr="006C7A54">
        <w:tc>
          <w:tcPr>
            <w:tcW w:w="3539" w:type="dxa"/>
          </w:tcPr>
          <w:p w:rsidR="00E07471" w:rsidRDefault="00E07471" w:rsidP="006C7A5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образовательной среды</w:t>
            </w:r>
          </w:p>
        </w:tc>
        <w:tc>
          <w:tcPr>
            <w:tcW w:w="2642" w:type="dxa"/>
          </w:tcPr>
          <w:p w:rsidR="00E07471" w:rsidRDefault="00E07471" w:rsidP="006C7A5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предметной среды</w:t>
            </w:r>
          </w:p>
        </w:tc>
        <w:tc>
          <w:tcPr>
            <w:tcW w:w="145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3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07471" w:rsidTr="006C7A54">
        <w:tc>
          <w:tcPr>
            <w:tcW w:w="3539" w:type="dxa"/>
          </w:tcPr>
          <w:p w:rsidR="00E07471" w:rsidRDefault="00E07471" w:rsidP="006C7A5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педагогов в инновационной деятельности</w:t>
            </w:r>
          </w:p>
        </w:tc>
        <w:tc>
          <w:tcPr>
            <w:tcW w:w="2642" w:type="dxa"/>
          </w:tcPr>
          <w:p w:rsidR="00E07471" w:rsidRDefault="00E07471" w:rsidP="006C7A5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педагогов, анкетирование</w:t>
            </w:r>
          </w:p>
        </w:tc>
        <w:tc>
          <w:tcPr>
            <w:tcW w:w="145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3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МВР</w:t>
            </w:r>
          </w:p>
        </w:tc>
      </w:tr>
      <w:tr w:rsidR="00E07471" w:rsidTr="006C7A54">
        <w:tc>
          <w:tcPr>
            <w:tcW w:w="3539" w:type="dxa"/>
          </w:tcPr>
          <w:p w:rsidR="00E07471" w:rsidRDefault="00E07471" w:rsidP="006C7A5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условиями получения детьми дошкольного образования</w:t>
            </w:r>
          </w:p>
        </w:tc>
        <w:tc>
          <w:tcPr>
            <w:tcW w:w="2642" w:type="dxa"/>
          </w:tcPr>
          <w:p w:rsidR="00E07471" w:rsidRDefault="00E07471" w:rsidP="006C7A5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анкетирование</w:t>
            </w:r>
          </w:p>
        </w:tc>
        <w:tc>
          <w:tcPr>
            <w:tcW w:w="145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3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07471" w:rsidTr="006C7A54">
        <w:tc>
          <w:tcPr>
            <w:tcW w:w="3539" w:type="dxa"/>
          </w:tcPr>
          <w:p w:rsidR="00E07471" w:rsidRDefault="00E07471" w:rsidP="006C7A5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 атмосфера в коллективе</w:t>
            </w:r>
          </w:p>
        </w:tc>
        <w:tc>
          <w:tcPr>
            <w:tcW w:w="2642" w:type="dxa"/>
          </w:tcPr>
          <w:p w:rsidR="00E07471" w:rsidRDefault="00E07471" w:rsidP="006C7A5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изучения психологического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климата в коллективе (А.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193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МВР</w:t>
            </w:r>
          </w:p>
        </w:tc>
      </w:tr>
      <w:tr w:rsidR="00E07471" w:rsidTr="006C7A54">
        <w:tc>
          <w:tcPr>
            <w:tcW w:w="3539" w:type="dxa"/>
          </w:tcPr>
          <w:p w:rsidR="00E07471" w:rsidRDefault="00E07471" w:rsidP="006C7A5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психологического комфорта детей</w:t>
            </w:r>
          </w:p>
        </w:tc>
        <w:tc>
          <w:tcPr>
            <w:tcW w:w="2642" w:type="dxa"/>
          </w:tcPr>
          <w:p w:rsidR="00E07471" w:rsidRDefault="00E07471" w:rsidP="006C7A5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родителей и детей об удовлетворенности пребыванием в детском саду</w:t>
            </w:r>
          </w:p>
        </w:tc>
        <w:tc>
          <w:tcPr>
            <w:tcW w:w="145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3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07471" w:rsidTr="006C7A54">
        <w:tc>
          <w:tcPr>
            <w:tcW w:w="9571" w:type="dxa"/>
            <w:gridSpan w:val="4"/>
          </w:tcPr>
          <w:p w:rsidR="00E07471" w:rsidRDefault="00E07471" w:rsidP="00E07471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семьей</w:t>
            </w:r>
          </w:p>
        </w:tc>
      </w:tr>
      <w:tr w:rsidR="00E07471" w:rsidTr="006C7A54">
        <w:tc>
          <w:tcPr>
            <w:tcW w:w="3539" w:type="dxa"/>
          </w:tcPr>
          <w:p w:rsidR="00E07471" w:rsidRDefault="00E07471" w:rsidP="006C7A5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взаимодействия с родителями</w:t>
            </w:r>
          </w:p>
        </w:tc>
        <w:tc>
          <w:tcPr>
            <w:tcW w:w="2642" w:type="dxa"/>
          </w:tcPr>
          <w:p w:rsidR="00E07471" w:rsidRDefault="00E07471" w:rsidP="006C7A5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опрос родителей</w:t>
            </w:r>
          </w:p>
        </w:tc>
        <w:tc>
          <w:tcPr>
            <w:tcW w:w="145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3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07471" w:rsidTr="006C7A54">
        <w:tc>
          <w:tcPr>
            <w:tcW w:w="3539" w:type="dxa"/>
          </w:tcPr>
          <w:p w:rsidR="00E07471" w:rsidRDefault="00E07471" w:rsidP="006C7A5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спроса родителей</w:t>
            </w:r>
          </w:p>
        </w:tc>
        <w:tc>
          <w:tcPr>
            <w:tcW w:w="2642" w:type="dxa"/>
          </w:tcPr>
          <w:p w:rsidR="00E07471" w:rsidRDefault="00E07471" w:rsidP="006C7A5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опрос родителей</w:t>
            </w:r>
          </w:p>
        </w:tc>
        <w:tc>
          <w:tcPr>
            <w:tcW w:w="145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3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07471" w:rsidTr="006C7A54">
        <w:tc>
          <w:tcPr>
            <w:tcW w:w="3539" w:type="dxa"/>
          </w:tcPr>
          <w:p w:rsidR="00E07471" w:rsidRDefault="00E07471" w:rsidP="006C7A5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активности родителей в мероприятиях ДОУ</w:t>
            </w:r>
          </w:p>
        </w:tc>
        <w:tc>
          <w:tcPr>
            <w:tcW w:w="2642" w:type="dxa"/>
          </w:tcPr>
          <w:p w:rsidR="00E07471" w:rsidRDefault="00E07471" w:rsidP="006C7A54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с участием родителей, количество и кратность участия родителей в мероприятиях</w:t>
            </w:r>
          </w:p>
        </w:tc>
        <w:tc>
          <w:tcPr>
            <w:tcW w:w="145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3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07471" w:rsidTr="006C7A54">
        <w:tc>
          <w:tcPr>
            <w:tcW w:w="9571" w:type="dxa"/>
            <w:gridSpan w:val="4"/>
          </w:tcPr>
          <w:p w:rsidR="00E07471" w:rsidRDefault="00E07471" w:rsidP="00E07471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предметно-развивающей среды</w:t>
            </w:r>
          </w:p>
        </w:tc>
      </w:tr>
      <w:tr w:rsidR="00E07471" w:rsidTr="006C7A54">
        <w:tc>
          <w:tcPr>
            <w:tcW w:w="3539" w:type="dxa"/>
          </w:tcPr>
          <w:p w:rsidR="00E07471" w:rsidRDefault="00E07471" w:rsidP="006C7A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предметно-развивающей среды</w:t>
            </w:r>
          </w:p>
        </w:tc>
        <w:tc>
          <w:tcPr>
            <w:tcW w:w="2642" w:type="dxa"/>
          </w:tcPr>
          <w:p w:rsidR="00E07471" w:rsidRDefault="00E07471" w:rsidP="006C7A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145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3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E07471" w:rsidTr="006C7A54">
        <w:tc>
          <w:tcPr>
            <w:tcW w:w="3539" w:type="dxa"/>
          </w:tcPr>
          <w:p w:rsidR="00E07471" w:rsidRDefault="00E07471" w:rsidP="006C7A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материально-технических и информационных условий</w:t>
            </w:r>
          </w:p>
        </w:tc>
        <w:tc>
          <w:tcPr>
            <w:tcW w:w="2642" w:type="dxa"/>
          </w:tcPr>
          <w:p w:rsidR="00E07471" w:rsidRDefault="00E07471" w:rsidP="006C7A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</w:t>
            </w:r>
          </w:p>
        </w:tc>
        <w:tc>
          <w:tcPr>
            <w:tcW w:w="145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3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E07471" w:rsidTr="006C7A54">
        <w:tc>
          <w:tcPr>
            <w:tcW w:w="9571" w:type="dxa"/>
            <w:gridSpan w:val="4"/>
          </w:tcPr>
          <w:p w:rsidR="00E07471" w:rsidRDefault="00E07471" w:rsidP="00E07471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уровня педагогов</w:t>
            </w:r>
          </w:p>
        </w:tc>
      </w:tr>
      <w:tr w:rsidR="00E07471" w:rsidTr="006C7A54">
        <w:tc>
          <w:tcPr>
            <w:tcW w:w="3539" w:type="dxa"/>
          </w:tcPr>
          <w:p w:rsidR="00E07471" w:rsidRDefault="00E07471" w:rsidP="006C7A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педагогами развивающих технологий</w:t>
            </w:r>
          </w:p>
        </w:tc>
        <w:tc>
          <w:tcPr>
            <w:tcW w:w="2642" w:type="dxa"/>
          </w:tcPr>
          <w:p w:rsidR="00E07471" w:rsidRDefault="00E07471" w:rsidP="006C7A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 образовательной деятельности</w:t>
            </w:r>
          </w:p>
        </w:tc>
        <w:tc>
          <w:tcPr>
            <w:tcW w:w="145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3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МВР</w:t>
            </w:r>
          </w:p>
        </w:tc>
      </w:tr>
      <w:tr w:rsidR="00E07471" w:rsidTr="006C7A54">
        <w:trPr>
          <w:trHeight w:val="393"/>
        </w:trPr>
        <w:tc>
          <w:tcPr>
            <w:tcW w:w="3539" w:type="dxa"/>
          </w:tcPr>
          <w:p w:rsidR="00E07471" w:rsidRDefault="00E07471" w:rsidP="006C7A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педагогами интерактивных форм и методов воспитания</w:t>
            </w:r>
          </w:p>
        </w:tc>
        <w:tc>
          <w:tcPr>
            <w:tcW w:w="2642" w:type="dxa"/>
          </w:tcPr>
          <w:p w:rsidR="00E07471" w:rsidRDefault="00E07471" w:rsidP="006C7A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 посещенных мероприятий</w:t>
            </w:r>
          </w:p>
        </w:tc>
        <w:tc>
          <w:tcPr>
            <w:tcW w:w="145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3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МВР</w:t>
            </w:r>
          </w:p>
        </w:tc>
      </w:tr>
      <w:tr w:rsidR="00E07471" w:rsidTr="006C7A54">
        <w:tc>
          <w:tcPr>
            <w:tcW w:w="3539" w:type="dxa"/>
          </w:tcPr>
          <w:p w:rsidR="00E07471" w:rsidRDefault="00E07471" w:rsidP="006C7A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обобщению и распространению опыта работы</w:t>
            </w:r>
          </w:p>
          <w:p w:rsidR="00E07471" w:rsidRDefault="00E07471" w:rsidP="006C7A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71" w:rsidRDefault="00E07471" w:rsidP="006C7A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71" w:rsidRDefault="00E07471" w:rsidP="006C7A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71" w:rsidRDefault="00E07471" w:rsidP="006C7A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471" w:rsidRDefault="00E07471" w:rsidP="006C7A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</w:tcPr>
          <w:p w:rsidR="00E07471" w:rsidRDefault="00E07471" w:rsidP="006C7A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выступления различного уровня на методических мероприятиях, участие в педагогических конкурсах, выставках</w:t>
            </w:r>
          </w:p>
        </w:tc>
        <w:tc>
          <w:tcPr>
            <w:tcW w:w="145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3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МВР</w:t>
            </w:r>
          </w:p>
        </w:tc>
      </w:tr>
      <w:tr w:rsidR="00E07471" w:rsidTr="006C7A54">
        <w:tc>
          <w:tcPr>
            <w:tcW w:w="3539" w:type="dxa"/>
          </w:tcPr>
          <w:p w:rsidR="00E07471" w:rsidRDefault="00E07471" w:rsidP="006C7A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личностных достижений педагогов</w:t>
            </w:r>
          </w:p>
        </w:tc>
        <w:tc>
          <w:tcPr>
            <w:tcW w:w="2642" w:type="dxa"/>
          </w:tcPr>
          <w:p w:rsidR="00E07471" w:rsidRDefault="00E07471" w:rsidP="006C7A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информации, анализ</w:t>
            </w:r>
          </w:p>
        </w:tc>
        <w:tc>
          <w:tcPr>
            <w:tcW w:w="145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35" w:type="dxa"/>
          </w:tcPr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E07471" w:rsidRDefault="00E07471" w:rsidP="006C7A54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 по МВР</w:t>
            </w:r>
          </w:p>
        </w:tc>
      </w:tr>
      <w:tr w:rsidR="00E07471" w:rsidTr="006C7A54">
        <w:tc>
          <w:tcPr>
            <w:tcW w:w="9571" w:type="dxa"/>
            <w:gridSpan w:val="4"/>
          </w:tcPr>
          <w:p w:rsidR="00E07471" w:rsidRDefault="00E07471" w:rsidP="00E07471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социумом</w:t>
            </w:r>
          </w:p>
        </w:tc>
      </w:tr>
      <w:tr w:rsidR="00E07471" w:rsidTr="006C7A54">
        <w:tc>
          <w:tcPr>
            <w:tcW w:w="3539" w:type="dxa"/>
            <w:vAlign w:val="center"/>
          </w:tcPr>
          <w:p w:rsidR="00E07471" w:rsidRPr="007A59D1" w:rsidRDefault="00E07471" w:rsidP="006C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правовой базы сотрудничества</w:t>
            </w:r>
          </w:p>
        </w:tc>
        <w:tc>
          <w:tcPr>
            <w:tcW w:w="2642" w:type="dxa"/>
            <w:vAlign w:val="center"/>
          </w:tcPr>
          <w:p w:rsidR="00E07471" w:rsidRPr="007A59D1" w:rsidRDefault="00E07471" w:rsidP="006C7A5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договоров, анализ планов.</w:t>
            </w:r>
          </w:p>
        </w:tc>
        <w:tc>
          <w:tcPr>
            <w:tcW w:w="1455" w:type="dxa"/>
            <w:vAlign w:val="center"/>
          </w:tcPr>
          <w:p w:rsidR="00E07471" w:rsidRPr="007A59D1" w:rsidRDefault="00E07471" w:rsidP="006C7A5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35" w:type="dxa"/>
            <w:vAlign w:val="center"/>
          </w:tcPr>
          <w:p w:rsidR="00E07471" w:rsidRPr="007A59D1" w:rsidRDefault="00E07471" w:rsidP="006C7A5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A5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</w:p>
        </w:tc>
      </w:tr>
      <w:tr w:rsidR="00E07471" w:rsidRPr="007A59D1" w:rsidTr="006C7A54">
        <w:tc>
          <w:tcPr>
            <w:tcW w:w="0" w:type="auto"/>
            <w:hideMark/>
          </w:tcPr>
          <w:p w:rsidR="00E07471" w:rsidRPr="007A59D1" w:rsidRDefault="00E07471" w:rsidP="006C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новых форм социального партнерства</w:t>
            </w:r>
          </w:p>
        </w:tc>
        <w:tc>
          <w:tcPr>
            <w:tcW w:w="0" w:type="auto"/>
            <w:hideMark/>
          </w:tcPr>
          <w:p w:rsidR="00E07471" w:rsidRPr="007A59D1" w:rsidRDefault="00E07471" w:rsidP="006C7A5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Самодиагностика, наблюдение</w:t>
            </w:r>
          </w:p>
        </w:tc>
        <w:tc>
          <w:tcPr>
            <w:tcW w:w="0" w:type="auto"/>
            <w:hideMark/>
          </w:tcPr>
          <w:p w:rsidR="00E07471" w:rsidRPr="007A59D1" w:rsidRDefault="00E07471" w:rsidP="006C7A5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</w:p>
        </w:tc>
        <w:tc>
          <w:tcPr>
            <w:tcW w:w="0" w:type="auto"/>
            <w:hideMark/>
          </w:tcPr>
          <w:p w:rsidR="00E07471" w:rsidRPr="007A59D1" w:rsidRDefault="00E07471" w:rsidP="006C7A5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E07471" w:rsidRPr="007A59D1" w:rsidTr="006C7A54">
        <w:tc>
          <w:tcPr>
            <w:tcW w:w="0" w:type="auto"/>
            <w:vAlign w:val="center"/>
          </w:tcPr>
          <w:p w:rsidR="00E07471" w:rsidRPr="007A59D1" w:rsidRDefault="00E07471" w:rsidP="006C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Адекватная ориентировка детей, родителей, педагогов в социокультурном пространстве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</w:p>
        </w:tc>
        <w:tc>
          <w:tcPr>
            <w:tcW w:w="0" w:type="auto"/>
            <w:vAlign w:val="center"/>
          </w:tcPr>
          <w:p w:rsidR="00E07471" w:rsidRPr="007A59D1" w:rsidRDefault="00E07471" w:rsidP="006C7A5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планов, опросы, наблюдения, беседы </w:t>
            </w:r>
          </w:p>
        </w:tc>
        <w:tc>
          <w:tcPr>
            <w:tcW w:w="0" w:type="auto"/>
            <w:vAlign w:val="center"/>
          </w:tcPr>
          <w:p w:rsidR="00E07471" w:rsidRPr="007A59D1" w:rsidRDefault="00E07471" w:rsidP="006C7A54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vAlign w:val="center"/>
          </w:tcPr>
          <w:p w:rsidR="00E07471" w:rsidRPr="007A59D1" w:rsidRDefault="00E07471" w:rsidP="006C7A5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E07471" w:rsidRPr="007A59D1" w:rsidTr="006C7A54">
        <w:tc>
          <w:tcPr>
            <w:tcW w:w="0" w:type="auto"/>
            <w:gridSpan w:val="4"/>
            <w:vAlign w:val="center"/>
          </w:tcPr>
          <w:p w:rsidR="00E07471" w:rsidRPr="003276B4" w:rsidRDefault="00E07471" w:rsidP="00E07471">
            <w:pPr>
              <w:pStyle w:val="a5"/>
              <w:numPr>
                <w:ilvl w:val="0"/>
                <w:numId w:val="21"/>
              </w:numPr>
              <w:spacing w:after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в ДОУ</w:t>
            </w:r>
          </w:p>
        </w:tc>
      </w:tr>
      <w:tr w:rsidR="00E07471" w:rsidRPr="007A59D1" w:rsidTr="006C7A54">
        <w:tc>
          <w:tcPr>
            <w:tcW w:w="0" w:type="auto"/>
            <w:vAlign w:val="center"/>
          </w:tcPr>
          <w:p w:rsidR="00E07471" w:rsidRPr="007A59D1" w:rsidRDefault="00E07471" w:rsidP="006C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запросов родителей воспитанников в области дополнительного образования</w:t>
            </w:r>
          </w:p>
        </w:tc>
        <w:tc>
          <w:tcPr>
            <w:tcW w:w="0" w:type="auto"/>
            <w:vAlign w:val="center"/>
          </w:tcPr>
          <w:p w:rsidR="00E07471" w:rsidRPr="007A59D1" w:rsidRDefault="00E07471" w:rsidP="006C7A5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0" w:type="auto"/>
            <w:vAlign w:val="center"/>
          </w:tcPr>
          <w:p w:rsidR="00E07471" w:rsidRPr="003276B4" w:rsidRDefault="00E07471" w:rsidP="00DC127A">
            <w:pPr>
              <w:spacing w:after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7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127A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="00DC127A">
              <w:rPr>
                <w:rFonts w:ascii="Times New Roman" w:hAnsi="Times New Roman" w:cs="Times New Roman"/>
                <w:sz w:val="24"/>
                <w:szCs w:val="24"/>
              </w:rPr>
              <w:t>-е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12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0" w:type="auto"/>
            <w:vAlign w:val="center"/>
          </w:tcPr>
          <w:p w:rsidR="00E07471" w:rsidRPr="007A59D1" w:rsidRDefault="00E07471" w:rsidP="006C7A5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07471" w:rsidRPr="007A59D1" w:rsidTr="006C7A54">
        <w:tc>
          <w:tcPr>
            <w:tcW w:w="0" w:type="auto"/>
            <w:vAlign w:val="center"/>
          </w:tcPr>
          <w:p w:rsidR="00E07471" w:rsidRDefault="00E07471" w:rsidP="006C7A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охваченности воспитанников дополнительным образованием </w:t>
            </w:r>
          </w:p>
        </w:tc>
        <w:tc>
          <w:tcPr>
            <w:tcW w:w="0" w:type="auto"/>
            <w:vAlign w:val="center"/>
          </w:tcPr>
          <w:p w:rsidR="00E07471" w:rsidRDefault="00E07471" w:rsidP="006C7A5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Самодиагностика</w:t>
            </w:r>
          </w:p>
        </w:tc>
        <w:tc>
          <w:tcPr>
            <w:tcW w:w="0" w:type="auto"/>
            <w:vAlign w:val="center"/>
          </w:tcPr>
          <w:p w:rsidR="00E07471" w:rsidRPr="003276B4" w:rsidRDefault="00E07471" w:rsidP="006C7A54">
            <w:pPr>
              <w:spacing w:after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vAlign w:val="center"/>
          </w:tcPr>
          <w:p w:rsidR="00E07471" w:rsidRDefault="00E07471" w:rsidP="006C7A54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</w:tr>
    </w:tbl>
    <w:p w:rsidR="00E07471" w:rsidRDefault="00E07471" w:rsidP="00E0747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E07471" w:rsidRDefault="000462F7" w:rsidP="00E07471">
      <w:pPr>
        <w:pStyle w:val="a9"/>
        <w:tabs>
          <w:tab w:val="left" w:pos="686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Детского сада</w:t>
      </w:r>
      <w:r w:rsidR="00E07471" w:rsidRPr="00F61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C34" w:rsidRPr="00F61605">
        <w:rPr>
          <w:rFonts w:ascii="Times New Roman" w:eastAsia="Times New Roman" w:hAnsi="Times New Roman" w:cs="Times New Roman"/>
          <w:sz w:val="28"/>
          <w:szCs w:val="28"/>
        </w:rPr>
        <w:t xml:space="preserve">докладывает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промежуточных результатах реализации программы развития </w:t>
      </w:r>
      <w:r w:rsidR="00E07471" w:rsidRPr="00F61605">
        <w:rPr>
          <w:rFonts w:ascii="Times New Roman" w:eastAsia="Times New Roman" w:hAnsi="Times New Roman" w:cs="Times New Roman"/>
          <w:sz w:val="28"/>
          <w:szCs w:val="28"/>
        </w:rPr>
        <w:t>на педагогических советах, Совете родителей, общих с</w:t>
      </w:r>
      <w:r w:rsidR="00DC127A">
        <w:rPr>
          <w:rFonts w:ascii="Times New Roman" w:eastAsia="Times New Roman" w:hAnsi="Times New Roman" w:cs="Times New Roman"/>
          <w:sz w:val="28"/>
          <w:szCs w:val="28"/>
        </w:rPr>
        <w:t>обраниях работников и родителей.</w:t>
      </w:r>
    </w:p>
    <w:p w:rsidR="00DC127A" w:rsidRDefault="00DC127A" w:rsidP="00E07471">
      <w:pPr>
        <w:pStyle w:val="a9"/>
        <w:tabs>
          <w:tab w:val="left" w:pos="686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1C2" w:rsidRDefault="002A41C2">
      <w:pPr>
        <w:rPr>
          <w:rFonts w:ascii="Times New Roman" w:hAnsi="Times New Roman" w:cs="Times New Roman"/>
          <w:sz w:val="24"/>
          <w:szCs w:val="24"/>
        </w:rPr>
      </w:pPr>
    </w:p>
    <w:p w:rsidR="00FA0EEF" w:rsidRDefault="00FA0EEF">
      <w:pPr>
        <w:rPr>
          <w:rFonts w:ascii="Times New Roman" w:hAnsi="Times New Roman" w:cs="Times New Roman"/>
          <w:sz w:val="24"/>
          <w:szCs w:val="24"/>
        </w:rPr>
      </w:pPr>
    </w:p>
    <w:p w:rsidR="00FA0EEF" w:rsidRDefault="00FA0EEF">
      <w:pPr>
        <w:rPr>
          <w:rFonts w:ascii="Times New Roman" w:hAnsi="Times New Roman" w:cs="Times New Roman"/>
          <w:sz w:val="24"/>
          <w:szCs w:val="24"/>
        </w:rPr>
      </w:pPr>
    </w:p>
    <w:p w:rsidR="00FA0EEF" w:rsidRDefault="00FA0EEF">
      <w:pPr>
        <w:rPr>
          <w:rFonts w:ascii="Times New Roman" w:hAnsi="Times New Roman" w:cs="Times New Roman"/>
          <w:sz w:val="24"/>
          <w:szCs w:val="24"/>
        </w:rPr>
      </w:pPr>
    </w:p>
    <w:p w:rsidR="00FA0EEF" w:rsidRDefault="00FA0EEF">
      <w:pPr>
        <w:rPr>
          <w:rFonts w:ascii="Times New Roman" w:hAnsi="Times New Roman" w:cs="Times New Roman"/>
          <w:sz w:val="24"/>
          <w:szCs w:val="24"/>
        </w:rPr>
      </w:pPr>
    </w:p>
    <w:p w:rsidR="00FA0EEF" w:rsidRDefault="00FA0EEF">
      <w:pPr>
        <w:rPr>
          <w:rFonts w:ascii="Times New Roman" w:hAnsi="Times New Roman" w:cs="Times New Roman"/>
          <w:sz w:val="24"/>
          <w:szCs w:val="24"/>
        </w:rPr>
      </w:pPr>
    </w:p>
    <w:p w:rsidR="00FA0EEF" w:rsidRDefault="00FA0EEF">
      <w:pPr>
        <w:rPr>
          <w:rFonts w:ascii="Times New Roman" w:hAnsi="Times New Roman" w:cs="Times New Roman"/>
          <w:sz w:val="24"/>
          <w:szCs w:val="24"/>
        </w:rPr>
      </w:pPr>
    </w:p>
    <w:p w:rsidR="00FA0EEF" w:rsidRDefault="00FA0EEF">
      <w:pPr>
        <w:rPr>
          <w:rFonts w:ascii="Times New Roman" w:hAnsi="Times New Roman" w:cs="Times New Roman"/>
          <w:sz w:val="24"/>
          <w:szCs w:val="24"/>
        </w:rPr>
      </w:pPr>
    </w:p>
    <w:p w:rsidR="00FA0EEF" w:rsidRPr="00BE4920" w:rsidRDefault="00FA0E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9EFFFAF" wp14:editId="2730ACD3">
            <wp:extent cx="5940425" cy="8394065"/>
            <wp:effectExtent l="0" t="0" r="3175" b="6985"/>
            <wp:docPr id="6" name="Рисунок 6" descr="C:\Users\Admin\Desktop\пр.раз.печ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.раз.печ.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0EEF" w:rsidRPr="00BE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F"/>
    <w:multiLevelType w:val="hybridMultilevel"/>
    <w:tmpl w:val="0D34B6A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42A768F"/>
    <w:multiLevelType w:val="multilevel"/>
    <w:tmpl w:val="4A005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4">
    <w:nsid w:val="06744642"/>
    <w:multiLevelType w:val="hybridMultilevel"/>
    <w:tmpl w:val="508CA2D2"/>
    <w:lvl w:ilvl="0" w:tplc="228E1B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76493"/>
    <w:multiLevelType w:val="hybridMultilevel"/>
    <w:tmpl w:val="1C82FAF8"/>
    <w:lvl w:ilvl="0" w:tplc="1A0E1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90AF0"/>
    <w:multiLevelType w:val="multilevel"/>
    <w:tmpl w:val="9EC8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BA2273"/>
    <w:multiLevelType w:val="hybridMultilevel"/>
    <w:tmpl w:val="A9F6AC58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7E22A2"/>
    <w:multiLevelType w:val="hybridMultilevel"/>
    <w:tmpl w:val="BCEC198C"/>
    <w:lvl w:ilvl="0" w:tplc="4F4802EC">
      <w:start w:val="1"/>
      <w:numFmt w:val="bullet"/>
      <w:lvlText w:val=""/>
      <w:lvlJc w:val="left"/>
      <w:pPr>
        <w:ind w:left="772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43AB77C">
      <w:start w:val="1"/>
      <w:numFmt w:val="bullet"/>
      <w:lvlText w:val="•"/>
      <w:lvlJc w:val="left"/>
      <w:pPr>
        <w:ind w:left="1849" w:hanging="348"/>
      </w:pPr>
      <w:rPr>
        <w:rFonts w:hint="default"/>
      </w:rPr>
    </w:lvl>
    <w:lvl w:ilvl="2" w:tplc="9EE67E36">
      <w:start w:val="1"/>
      <w:numFmt w:val="bullet"/>
      <w:lvlText w:val="•"/>
      <w:lvlJc w:val="left"/>
      <w:pPr>
        <w:ind w:left="2918" w:hanging="348"/>
      </w:pPr>
      <w:rPr>
        <w:rFonts w:hint="default"/>
      </w:rPr>
    </w:lvl>
    <w:lvl w:ilvl="3" w:tplc="67D868B0">
      <w:start w:val="1"/>
      <w:numFmt w:val="bullet"/>
      <w:lvlText w:val="•"/>
      <w:lvlJc w:val="left"/>
      <w:pPr>
        <w:ind w:left="3987" w:hanging="348"/>
      </w:pPr>
      <w:rPr>
        <w:rFonts w:hint="default"/>
      </w:rPr>
    </w:lvl>
    <w:lvl w:ilvl="4" w:tplc="9FAC1576">
      <w:start w:val="1"/>
      <w:numFmt w:val="bullet"/>
      <w:lvlText w:val="•"/>
      <w:lvlJc w:val="left"/>
      <w:pPr>
        <w:ind w:left="5056" w:hanging="348"/>
      </w:pPr>
      <w:rPr>
        <w:rFonts w:hint="default"/>
      </w:rPr>
    </w:lvl>
    <w:lvl w:ilvl="5" w:tplc="A9F844BA">
      <w:start w:val="1"/>
      <w:numFmt w:val="bullet"/>
      <w:lvlText w:val="•"/>
      <w:lvlJc w:val="left"/>
      <w:pPr>
        <w:ind w:left="6125" w:hanging="348"/>
      </w:pPr>
      <w:rPr>
        <w:rFonts w:hint="default"/>
      </w:rPr>
    </w:lvl>
    <w:lvl w:ilvl="6" w:tplc="150CCB52">
      <w:start w:val="1"/>
      <w:numFmt w:val="bullet"/>
      <w:lvlText w:val="•"/>
      <w:lvlJc w:val="left"/>
      <w:pPr>
        <w:ind w:left="7194" w:hanging="348"/>
      </w:pPr>
      <w:rPr>
        <w:rFonts w:hint="default"/>
      </w:rPr>
    </w:lvl>
    <w:lvl w:ilvl="7" w:tplc="C068E5BA">
      <w:start w:val="1"/>
      <w:numFmt w:val="bullet"/>
      <w:lvlText w:val="•"/>
      <w:lvlJc w:val="left"/>
      <w:pPr>
        <w:ind w:left="8263" w:hanging="348"/>
      </w:pPr>
      <w:rPr>
        <w:rFonts w:hint="default"/>
      </w:rPr>
    </w:lvl>
    <w:lvl w:ilvl="8" w:tplc="A0264D3E">
      <w:start w:val="1"/>
      <w:numFmt w:val="bullet"/>
      <w:lvlText w:val="•"/>
      <w:lvlJc w:val="left"/>
      <w:pPr>
        <w:ind w:left="9332" w:hanging="348"/>
      </w:pPr>
      <w:rPr>
        <w:rFonts w:hint="default"/>
      </w:rPr>
    </w:lvl>
  </w:abstractNum>
  <w:abstractNum w:abstractNumId="9">
    <w:nsid w:val="1ADC2C96"/>
    <w:multiLevelType w:val="hybridMultilevel"/>
    <w:tmpl w:val="6B22744E"/>
    <w:lvl w:ilvl="0" w:tplc="4522BEA4">
      <w:start w:val="1"/>
      <w:numFmt w:val="bullet"/>
      <w:lvlText w:val=""/>
      <w:lvlJc w:val="left"/>
      <w:pPr>
        <w:ind w:left="824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19C49D2">
      <w:start w:val="1"/>
      <w:numFmt w:val="bullet"/>
      <w:lvlText w:val="•"/>
      <w:lvlJc w:val="left"/>
      <w:pPr>
        <w:ind w:left="1440" w:hanging="348"/>
      </w:pPr>
      <w:rPr>
        <w:rFonts w:hint="default"/>
      </w:rPr>
    </w:lvl>
    <w:lvl w:ilvl="2" w:tplc="50D8FECC">
      <w:start w:val="1"/>
      <w:numFmt w:val="bullet"/>
      <w:lvlText w:val="•"/>
      <w:lvlJc w:val="left"/>
      <w:pPr>
        <w:ind w:left="2061" w:hanging="348"/>
      </w:pPr>
      <w:rPr>
        <w:rFonts w:hint="default"/>
      </w:rPr>
    </w:lvl>
    <w:lvl w:ilvl="3" w:tplc="9110B442">
      <w:start w:val="1"/>
      <w:numFmt w:val="bullet"/>
      <w:lvlText w:val="•"/>
      <w:lvlJc w:val="left"/>
      <w:pPr>
        <w:ind w:left="2682" w:hanging="348"/>
      </w:pPr>
      <w:rPr>
        <w:rFonts w:hint="default"/>
      </w:rPr>
    </w:lvl>
    <w:lvl w:ilvl="4" w:tplc="E7C0382C">
      <w:start w:val="1"/>
      <w:numFmt w:val="bullet"/>
      <w:lvlText w:val="•"/>
      <w:lvlJc w:val="left"/>
      <w:pPr>
        <w:ind w:left="3303" w:hanging="348"/>
      </w:pPr>
      <w:rPr>
        <w:rFonts w:hint="default"/>
      </w:rPr>
    </w:lvl>
    <w:lvl w:ilvl="5" w:tplc="53CC11B4">
      <w:start w:val="1"/>
      <w:numFmt w:val="bullet"/>
      <w:lvlText w:val="•"/>
      <w:lvlJc w:val="left"/>
      <w:pPr>
        <w:ind w:left="3924" w:hanging="348"/>
      </w:pPr>
      <w:rPr>
        <w:rFonts w:hint="default"/>
      </w:rPr>
    </w:lvl>
    <w:lvl w:ilvl="6" w:tplc="729C3814">
      <w:start w:val="1"/>
      <w:numFmt w:val="bullet"/>
      <w:lvlText w:val="•"/>
      <w:lvlJc w:val="left"/>
      <w:pPr>
        <w:ind w:left="4545" w:hanging="348"/>
      </w:pPr>
      <w:rPr>
        <w:rFonts w:hint="default"/>
      </w:rPr>
    </w:lvl>
    <w:lvl w:ilvl="7" w:tplc="DFE84EB8">
      <w:start w:val="1"/>
      <w:numFmt w:val="bullet"/>
      <w:lvlText w:val="•"/>
      <w:lvlJc w:val="left"/>
      <w:pPr>
        <w:ind w:left="5166" w:hanging="348"/>
      </w:pPr>
      <w:rPr>
        <w:rFonts w:hint="default"/>
      </w:rPr>
    </w:lvl>
    <w:lvl w:ilvl="8" w:tplc="3D100F90">
      <w:start w:val="1"/>
      <w:numFmt w:val="bullet"/>
      <w:lvlText w:val="•"/>
      <w:lvlJc w:val="left"/>
      <w:pPr>
        <w:ind w:left="5787" w:hanging="348"/>
      </w:pPr>
      <w:rPr>
        <w:rFonts w:hint="default"/>
      </w:rPr>
    </w:lvl>
  </w:abstractNum>
  <w:abstractNum w:abstractNumId="10">
    <w:nsid w:val="1DCC4FDF"/>
    <w:multiLevelType w:val="multilevel"/>
    <w:tmpl w:val="E9D659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0AC28DE"/>
    <w:multiLevelType w:val="hybridMultilevel"/>
    <w:tmpl w:val="0532B3BC"/>
    <w:lvl w:ilvl="0" w:tplc="0419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2">
    <w:nsid w:val="23890731"/>
    <w:multiLevelType w:val="multilevel"/>
    <w:tmpl w:val="4908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94C3B"/>
    <w:multiLevelType w:val="hybridMultilevel"/>
    <w:tmpl w:val="5D7CE962"/>
    <w:lvl w:ilvl="0" w:tplc="E076A60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145BC"/>
    <w:multiLevelType w:val="hybridMultilevel"/>
    <w:tmpl w:val="187EE1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2BE2469B"/>
    <w:multiLevelType w:val="hybridMultilevel"/>
    <w:tmpl w:val="FB8A65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7B7D4A"/>
    <w:multiLevelType w:val="hybridMultilevel"/>
    <w:tmpl w:val="85022B6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E0F2111"/>
    <w:multiLevelType w:val="hybridMultilevel"/>
    <w:tmpl w:val="62386B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22D4C"/>
    <w:multiLevelType w:val="multilevel"/>
    <w:tmpl w:val="025A8A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3280264D"/>
    <w:multiLevelType w:val="hybridMultilevel"/>
    <w:tmpl w:val="158AA4F0"/>
    <w:lvl w:ilvl="0" w:tplc="92A43BC8">
      <w:start w:val="1"/>
      <w:numFmt w:val="bullet"/>
      <w:lvlText w:val="―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38E08D2"/>
    <w:multiLevelType w:val="hybridMultilevel"/>
    <w:tmpl w:val="F678E0AC"/>
    <w:lvl w:ilvl="0" w:tplc="4E4E8BF0">
      <w:start w:val="10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369B1E60"/>
    <w:multiLevelType w:val="hybridMultilevel"/>
    <w:tmpl w:val="F182A090"/>
    <w:lvl w:ilvl="0" w:tplc="F04C343A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D17BA8"/>
    <w:multiLevelType w:val="multilevel"/>
    <w:tmpl w:val="3E7EE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55A43D6"/>
    <w:multiLevelType w:val="hybridMultilevel"/>
    <w:tmpl w:val="573E4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5957E3"/>
    <w:multiLevelType w:val="multilevel"/>
    <w:tmpl w:val="E2E0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0F146D"/>
    <w:multiLevelType w:val="hybridMultilevel"/>
    <w:tmpl w:val="A0E85BB0"/>
    <w:lvl w:ilvl="0" w:tplc="228E1B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602C6"/>
    <w:multiLevelType w:val="multilevel"/>
    <w:tmpl w:val="076281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1457F4D"/>
    <w:multiLevelType w:val="hybridMultilevel"/>
    <w:tmpl w:val="E9C84FF0"/>
    <w:lvl w:ilvl="0" w:tplc="92A43BC8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8C4E4E"/>
    <w:multiLevelType w:val="multilevel"/>
    <w:tmpl w:val="9C6A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EB7D37"/>
    <w:multiLevelType w:val="hybridMultilevel"/>
    <w:tmpl w:val="EEB09A52"/>
    <w:lvl w:ilvl="0" w:tplc="CA58185C">
      <w:start w:val="1"/>
      <w:numFmt w:val="bullet"/>
      <w:lvlText w:val="-"/>
      <w:lvlJc w:val="left"/>
      <w:pPr>
        <w:ind w:left="248" w:hanging="13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7C85BF0">
      <w:start w:val="1"/>
      <w:numFmt w:val="bullet"/>
      <w:lvlText w:val="•"/>
      <w:lvlJc w:val="left"/>
      <w:pPr>
        <w:ind w:left="1753" w:hanging="136"/>
      </w:pPr>
      <w:rPr>
        <w:rFonts w:hint="default"/>
      </w:rPr>
    </w:lvl>
    <w:lvl w:ilvl="2" w:tplc="9ADC7B3A">
      <w:start w:val="1"/>
      <w:numFmt w:val="bullet"/>
      <w:lvlText w:val="•"/>
      <w:lvlJc w:val="left"/>
      <w:pPr>
        <w:ind w:left="3267" w:hanging="136"/>
      </w:pPr>
      <w:rPr>
        <w:rFonts w:hint="default"/>
      </w:rPr>
    </w:lvl>
    <w:lvl w:ilvl="3" w:tplc="C71ABC4C">
      <w:start w:val="1"/>
      <w:numFmt w:val="bullet"/>
      <w:lvlText w:val="•"/>
      <w:lvlJc w:val="left"/>
      <w:pPr>
        <w:ind w:left="4780" w:hanging="136"/>
      </w:pPr>
      <w:rPr>
        <w:rFonts w:hint="default"/>
      </w:rPr>
    </w:lvl>
    <w:lvl w:ilvl="4" w:tplc="212E349E">
      <w:start w:val="1"/>
      <w:numFmt w:val="bullet"/>
      <w:lvlText w:val="•"/>
      <w:lvlJc w:val="left"/>
      <w:pPr>
        <w:ind w:left="6294" w:hanging="136"/>
      </w:pPr>
      <w:rPr>
        <w:rFonts w:hint="default"/>
      </w:rPr>
    </w:lvl>
    <w:lvl w:ilvl="5" w:tplc="E922657C">
      <w:start w:val="1"/>
      <w:numFmt w:val="bullet"/>
      <w:lvlText w:val="•"/>
      <w:lvlJc w:val="left"/>
      <w:pPr>
        <w:ind w:left="7808" w:hanging="136"/>
      </w:pPr>
      <w:rPr>
        <w:rFonts w:hint="default"/>
      </w:rPr>
    </w:lvl>
    <w:lvl w:ilvl="6" w:tplc="D36EB108">
      <w:start w:val="1"/>
      <w:numFmt w:val="bullet"/>
      <w:lvlText w:val="•"/>
      <w:lvlJc w:val="left"/>
      <w:pPr>
        <w:ind w:left="9321" w:hanging="136"/>
      </w:pPr>
      <w:rPr>
        <w:rFonts w:hint="default"/>
      </w:rPr>
    </w:lvl>
    <w:lvl w:ilvl="7" w:tplc="07A6E9D2">
      <w:start w:val="1"/>
      <w:numFmt w:val="bullet"/>
      <w:lvlText w:val="•"/>
      <w:lvlJc w:val="left"/>
      <w:pPr>
        <w:ind w:left="10835" w:hanging="136"/>
      </w:pPr>
      <w:rPr>
        <w:rFonts w:hint="default"/>
      </w:rPr>
    </w:lvl>
    <w:lvl w:ilvl="8" w:tplc="B9A0E6AC">
      <w:start w:val="1"/>
      <w:numFmt w:val="bullet"/>
      <w:lvlText w:val="•"/>
      <w:lvlJc w:val="left"/>
      <w:pPr>
        <w:ind w:left="12348" w:hanging="136"/>
      </w:pPr>
      <w:rPr>
        <w:rFonts w:hint="default"/>
      </w:rPr>
    </w:lvl>
  </w:abstractNum>
  <w:abstractNum w:abstractNumId="30">
    <w:nsid w:val="57216201"/>
    <w:multiLevelType w:val="hybridMultilevel"/>
    <w:tmpl w:val="03506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427023"/>
    <w:multiLevelType w:val="hybridMultilevel"/>
    <w:tmpl w:val="9474C53E"/>
    <w:lvl w:ilvl="0" w:tplc="2132FDB0">
      <w:start w:val="1"/>
      <w:numFmt w:val="bullet"/>
      <w:lvlText w:val="—"/>
      <w:lvlJc w:val="left"/>
      <w:pPr>
        <w:ind w:left="720" w:hanging="360"/>
      </w:pPr>
      <w:rPr>
        <w:rFonts w:ascii="Verdana" w:eastAsia="Verdana" w:hAnsi="Verdana" w:cs="Verdana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611343"/>
    <w:multiLevelType w:val="hybridMultilevel"/>
    <w:tmpl w:val="5F20C83A"/>
    <w:lvl w:ilvl="0" w:tplc="E42276FE">
      <w:start w:val="1"/>
      <w:numFmt w:val="bullet"/>
      <w:lvlText w:val=""/>
      <w:lvlJc w:val="left"/>
      <w:pPr>
        <w:ind w:left="760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B98182A">
      <w:start w:val="1"/>
      <w:numFmt w:val="bullet"/>
      <w:lvlText w:val="•"/>
      <w:lvlJc w:val="left"/>
      <w:pPr>
        <w:ind w:left="1831" w:hanging="348"/>
      </w:pPr>
      <w:rPr>
        <w:rFonts w:hint="default"/>
      </w:rPr>
    </w:lvl>
    <w:lvl w:ilvl="2" w:tplc="59F80ABA">
      <w:start w:val="1"/>
      <w:numFmt w:val="bullet"/>
      <w:lvlText w:val="•"/>
      <w:lvlJc w:val="left"/>
      <w:pPr>
        <w:ind w:left="2902" w:hanging="348"/>
      </w:pPr>
      <w:rPr>
        <w:rFonts w:hint="default"/>
      </w:rPr>
    </w:lvl>
    <w:lvl w:ilvl="3" w:tplc="D526B29E">
      <w:start w:val="1"/>
      <w:numFmt w:val="bullet"/>
      <w:lvlText w:val="•"/>
      <w:lvlJc w:val="left"/>
      <w:pPr>
        <w:ind w:left="3973" w:hanging="348"/>
      </w:pPr>
      <w:rPr>
        <w:rFonts w:hint="default"/>
      </w:rPr>
    </w:lvl>
    <w:lvl w:ilvl="4" w:tplc="CB36657A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5" w:tplc="542EE22C">
      <w:start w:val="1"/>
      <w:numFmt w:val="bullet"/>
      <w:lvlText w:val="•"/>
      <w:lvlJc w:val="left"/>
      <w:pPr>
        <w:ind w:left="6115" w:hanging="348"/>
      </w:pPr>
      <w:rPr>
        <w:rFonts w:hint="default"/>
      </w:rPr>
    </w:lvl>
    <w:lvl w:ilvl="6" w:tplc="5E30F138">
      <w:start w:val="1"/>
      <w:numFmt w:val="bullet"/>
      <w:lvlText w:val="•"/>
      <w:lvlJc w:val="left"/>
      <w:pPr>
        <w:ind w:left="7186" w:hanging="348"/>
      </w:pPr>
      <w:rPr>
        <w:rFonts w:hint="default"/>
      </w:rPr>
    </w:lvl>
    <w:lvl w:ilvl="7" w:tplc="9A7AE764">
      <w:start w:val="1"/>
      <w:numFmt w:val="bullet"/>
      <w:lvlText w:val="•"/>
      <w:lvlJc w:val="left"/>
      <w:pPr>
        <w:ind w:left="8257" w:hanging="348"/>
      </w:pPr>
      <w:rPr>
        <w:rFonts w:hint="default"/>
      </w:rPr>
    </w:lvl>
    <w:lvl w:ilvl="8" w:tplc="910020F6">
      <w:start w:val="1"/>
      <w:numFmt w:val="bullet"/>
      <w:lvlText w:val="•"/>
      <w:lvlJc w:val="left"/>
      <w:pPr>
        <w:ind w:left="9328" w:hanging="348"/>
      </w:pPr>
      <w:rPr>
        <w:rFonts w:hint="default"/>
      </w:rPr>
    </w:lvl>
  </w:abstractNum>
  <w:abstractNum w:abstractNumId="33">
    <w:nsid w:val="5D913B5D"/>
    <w:multiLevelType w:val="hybridMultilevel"/>
    <w:tmpl w:val="38768D08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4420C1"/>
    <w:multiLevelType w:val="hybridMultilevel"/>
    <w:tmpl w:val="8A4A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646226"/>
    <w:multiLevelType w:val="hybridMultilevel"/>
    <w:tmpl w:val="CB5E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214488"/>
    <w:multiLevelType w:val="hybridMultilevel"/>
    <w:tmpl w:val="B43E4C16"/>
    <w:lvl w:ilvl="0" w:tplc="5CF456A0">
      <w:start w:val="1"/>
      <w:numFmt w:val="bullet"/>
      <w:lvlText w:val=""/>
      <w:lvlJc w:val="left"/>
      <w:pPr>
        <w:ind w:left="824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A12B7FA">
      <w:start w:val="1"/>
      <w:numFmt w:val="bullet"/>
      <w:lvlText w:val="•"/>
      <w:lvlJc w:val="left"/>
      <w:pPr>
        <w:ind w:left="1440" w:hanging="348"/>
      </w:pPr>
      <w:rPr>
        <w:rFonts w:hint="default"/>
      </w:rPr>
    </w:lvl>
    <w:lvl w:ilvl="2" w:tplc="694E5548">
      <w:start w:val="1"/>
      <w:numFmt w:val="bullet"/>
      <w:lvlText w:val="•"/>
      <w:lvlJc w:val="left"/>
      <w:pPr>
        <w:ind w:left="2061" w:hanging="348"/>
      </w:pPr>
      <w:rPr>
        <w:rFonts w:hint="default"/>
      </w:rPr>
    </w:lvl>
    <w:lvl w:ilvl="3" w:tplc="FBDCE5B2">
      <w:start w:val="1"/>
      <w:numFmt w:val="bullet"/>
      <w:lvlText w:val="•"/>
      <w:lvlJc w:val="left"/>
      <w:pPr>
        <w:ind w:left="2682" w:hanging="348"/>
      </w:pPr>
      <w:rPr>
        <w:rFonts w:hint="default"/>
      </w:rPr>
    </w:lvl>
    <w:lvl w:ilvl="4" w:tplc="88B29AF4">
      <w:start w:val="1"/>
      <w:numFmt w:val="bullet"/>
      <w:lvlText w:val="•"/>
      <w:lvlJc w:val="left"/>
      <w:pPr>
        <w:ind w:left="3303" w:hanging="348"/>
      </w:pPr>
      <w:rPr>
        <w:rFonts w:hint="default"/>
      </w:rPr>
    </w:lvl>
    <w:lvl w:ilvl="5" w:tplc="32844EFE">
      <w:start w:val="1"/>
      <w:numFmt w:val="bullet"/>
      <w:lvlText w:val="•"/>
      <w:lvlJc w:val="left"/>
      <w:pPr>
        <w:ind w:left="3924" w:hanging="348"/>
      </w:pPr>
      <w:rPr>
        <w:rFonts w:hint="default"/>
      </w:rPr>
    </w:lvl>
    <w:lvl w:ilvl="6" w:tplc="C47C66B4">
      <w:start w:val="1"/>
      <w:numFmt w:val="bullet"/>
      <w:lvlText w:val="•"/>
      <w:lvlJc w:val="left"/>
      <w:pPr>
        <w:ind w:left="4545" w:hanging="348"/>
      </w:pPr>
      <w:rPr>
        <w:rFonts w:hint="default"/>
      </w:rPr>
    </w:lvl>
    <w:lvl w:ilvl="7" w:tplc="6F3A9464">
      <w:start w:val="1"/>
      <w:numFmt w:val="bullet"/>
      <w:lvlText w:val="•"/>
      <w:lvlJc w:val="left"/>
      <w:pPr>
        <w:ind w:left="5166" w:hanging="348"/>
      </w:pPr>
      <w:rPr>
        <w:rFonts w:hint="default"/>
      </w:rPr>
    </w:lvl>
    <w:lvl w:ilvl="8" w:tplc="58041DC2">
      <w:start w:val="1"/>
      <w:numFmt w:val="bullet"/>
      <w:lvlText w:val="•"/>
      <w:lvlJc w:val="left"/>
      <w:pPr>
        <w:ind w:left="5787" w:hanging="348"/>
      </w:pPr>
      <w:rPr>
        <w:rFonts w:hint="default"/>
      </w:rPr>
    </w:lvl>
  </w:abstractNum>
  <w:abstractNum w:abstractNumId="37">
    <w:nsid w:val="6ADE07A9"/>
    <w:multiLevelType w:val="hybridMultilevel"/>
    <w:tmpl w:val="CB5E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64AAD"/>
    <w:multiLevelType w:val="hybridMultilevel"/>
    <w:tmpl w:val="0FC444AC"/>
    <w:lvl w:ilvl="0" w:tplc="EB4097EE">
      <w:start w:val="1"/>
      <w:numFmt w:val="bullet"/>
      <w:lvlText w:val=""/>
      <w:lvlJc w:val="left"/>
      <w:pPr>
        <w:ind w:left="760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0CC4B6E">
      <w:start w:val="1"/>
      <w:numFmt w:val="bullet"/>
      <w:lvlText w:val="•"/>
      <w:lvlJc w:val="left"/>
      <w:pPr>
        <w:ind w:left="1831" w:hanging="348"/>
      </w:pPr>
      <w:rPr>
        <w:rFonts w:hint="default"/>
      </w:rPr>
    </w:lvl>
    <w:lvl w:ilvl="2" w:tplc="1BEC9A30">
      <w:start w:val="1"/>
      <w:numFmt w:val="bullet"/>
      <w:lvlText w:val="•"/>
      <w:lvlJc w:val="left"/>
      <w:pPr>
        <w:ind w:left="2902" w:hanging="348"/>
      </w:pPr>
      <w:rPr>
        <w:rFonts w:hint="default"/>
      </w:rPr>
    </w:lvl>
    <w:lvl w:ilvl="3" w:tplc="AAA63742">
      <w:start w:val="1"/>
      <w:numFmt w:val="bullet"/>
      <w:lvlText w:val="•"/>
      <w:lvlJc w:val="left"/>
      <w:pPr>
        <w:ind w:left="3973" w:hanging="348"/>
      </w:pPr>
      <w:rPr>
        <w:rFonts w:hint="default"/>
      </w:rPr>
    </w:lvl>
    <w:lvl w:ilvl="4" w:tplc="3746CDF0">
      <w:start w:val="1"/>
      <w:numFmt w:val="bullet"/>
      <w:lvlText w:val="•"/>
      <w:lvlJc w:val="left"/>
      <w:pPr>
        <w:ind w:left="5044" w:hanging="348"/>
      </w:pPr>
      <w:rPr>
        <w:rFonts w:hint="default"/>
      </w:rPr>
    </w:lvl>
    <w:lvl w:ilvl="5" w:tplc="04407124">
      <w:start w:val="1"/>
      <w:numFmt w:val="bullet"/>
      <w:lvlText w:val="•"/>
      <w:lvlJc w:val="left"/>
      <w:pPr>
        <w:ind w:left="6115" w:hanging="348"/>
      </w:pPr>
      <w:rPr>
        <w:rFonts w:hint="default"/>
      </w:rPr>
    </w:lvl>
    <w:lvl w:ilvl="6" w:tplc="E11A622C">
      <w:start w:val="1"/>
      <w:numFmt w:val="bullet"/>
      <w:lvlText w:val="•"/>
      <w:lvlJc w:val="left"/>
      <w:pPr>
        <w:ind w:left="7186" w:hanging="348"/>
      </w:pPr>
      <w:rPr>
        <w:rFonts w:hint="default"/>
      </w:rPr>
    </w:lvl>
    <w:lvl w:ilvl="7" w:tplc="8ED05FE0">
      <w:start w:val="1"/>
      <w:numFmt w:val="bullet"/>
      <w:lvlText w:val="•"/>
      <w:lvlJc w:val="left"/>
      <w:pPr>
        <w:ind w:left="8257" w:hanging="348"/>
      </w:pPr>
      <w:rPr>
        <w:rFonts w:hint="default"/>
      </w:rPr>
    </w:lvl>
    <w:lvl w:ilvl="8" w:tplc="84C292E6">
      <w:start w:val="1"/>
      <w:numFmt w:val="bullet"/>
      <w:lvlText w:val="•"/>
      <w:lvlJc w:val="left"/>
      <w:pPr>
        <w:ind w:left="9328" w:hanging="348"/>
      </w:pPr>
      <w:rPr>
        <w:rFonts w:hint="default"/>
      </w:rPr>
    </w:lvl>
  </w:abstractNum>
  <w:abstractNum w:abstractNumId="39">
    <w:nsid w:val="6DD72F25"/>
    <w:multiLevelType w:val="hybridMultilevel"/>
    <w:tmpl w:val="A4AE4FC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1323D4"/>
    <w:multiLevelType w:val="hybridMultilevel"/>
    <w:tmpl w:val="B2B8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950B1B"/>
    <w:multiLevelType w:val="hybridMultilevel"/>
    <w:tmpl w:val="9946A30C"/>
    <w:lvl w:ilvl="0" w:tplc="8F764504">
      <w:start w:val="1"/>
      <w:numFmt w:val="bullet"/>
      <w:lvlText w:val="-"/>
      <w:lvlJc w:val="left"/>
      <w:pPr>
        <w:ind w:left="248" w:hanging="13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2ACCCFC">
      <w:start w:val="1"/>
      <w:numFmt w:val="bullet"/>
      <w:lvlText w:val="•"/>
      <w:lvlJc w:val="left"/>
      <w:pPr>
        <w:ind w:left="1753" w:hanging="136"/>
      </w:pPr>
      <w:rPr>
        <w:rFonts w:hint="default"/>
      </w:rPr>
    </w:lvl>
    <w:lvl w:ilvl="2" w:tplc="9D5EB472">
      <w:start w:val="1"/>
      <w:numFmt w:val="bullet"/>
      <w:lvlText w:val="•"/>
      <w:lvlJc w:val="left"/>
      <w:pPr>
        <w:ind w:left="3267" w:hanging="136"/>
      </w:pPr>
      <w:rPr>
        <w:rFonts w:hint="default"/>
      </w:rPr>
    </w:lvl>
    <w:lvl w:ilvl="3" w:tplc="0DEEC86E">
      <w:start w:val="1"/>
      <w:numFmt w:val="bullet"/>
      <w:lvlText w:val="•"/>
      <w:lvlJc w:val="left"/>
      <w:pPr>
        <w:ind w:left="4780" w:hanging="136"/>
      </w:pPr>
      <w:rPr>
        <w:rFonts w:hint="default"/>
      </w:rPr>
    </w:lvl>
    <w:lvl w:ilvl="4" w:tplc="C5DAC428">
      <w:start w:val="1"/>
      <w:numFmt w:val="bullet"/>
      <w:lvlText w:val="•"/>
      <w:lvlJc w:val="left"/>
      <w:pPr>
        <w:ind w:left="6294" w:hanging="136"/>
      </w:pPr>
      <w:rPr>
        <w:rFonts w:hint="default"/>
      </w:rPr>
    </w:lvl>
    <w:lvl w:ilvl="5" w:tplc="D8F0F0A8">
      <w:start w:val="1"/>
      <w:numFmt w:val="bullet"/>
      <w:lvlText w:val="•"/>
      <w:lvlJc w:val="left"/>
      <w:pPr>
        <w:ind w:left="7808" w:hanging="136"/>
      </w:pPr>
      <w:rPr>
        <w:rFonts w:hint="default"/>
      </w:rPr>
    </w:lvl>
    <w:lvl w:ilvl="6" w:tplc="1836313E">
      <w:start w:val="1"/>
      <w:numFmt w:val="bullet"/>
      <w:lvlText w:val="•"/>
      <w:lvlJc w:val="left"/>
      <w:pPr>
        <w:ind w:left="9321" w:hanging="136"/>
      </w:pPr>
      <w:rPr>
        <w:rFonts w:hint="default"/>
      </w:rPr>
    </w:lvl>
    <w:lvl w:ilvl="7" w:tplc="89725D04">
      <w:start w:val="1"/>
      <w:numFmt w:val="bullet"/>
      <w:lvlText w:val="•"/>
      <w:lvlJc w:val="left"/>
      <w:pPr>
        <w:ind w:left="10835" w:hanging="136"/>
      </w:pPr>
      <w:rPr>
        <w:rFonts w:hint="default"/>
      </w:rPr>
    </w:lvl>
    <w:lvl w:ilvl="8" w:tplc="D78478F8">
      <w:start w:val="1"/>
      <w:numFmt w:val="bullet"/>
      <w:lvlText w:val="•"/>
      <w:lvlJc w:val="left"/>
      <w:pPr>
        <w:ind w:left="12348" w:hanging="136"/>
      </w:pPr>
      <w:rPr>
        <w:rFonts w:hint="default"/>
      </w:rPr>
    </w:lvl>
  </w:abstractNum>
  <w:abstractNum w:abstractNumId="42">
    <w:nsid w:val="74AC36E2"/>
    <w:multiLevelType w:val="hybridMultilevel"/>
    <w:tmpl w:val="8828FA0C"/>
    <w:lvl w:ilvl="0" w:tplc="2806E7F0">
      <w:start w:val="1"/>
      <w:numFmt w:val="bullet"/>
      <w:lvlText w:val=""/>
      <w:lvlJc w:val="left"/>
      <w:pPr>
        <w:ind w:left="772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5D8C3A2">
      <w:start w:val="1"/>
      <w:numFmt w:val="bullet"/>
      <w:lvlText w:val="•"/>
      <w:lvlJc w:val="left"/>
      <w:pPr>
        <w:ind w:left="1849" w:hanging="348"/>
      </w:pPr>
      <w:rPr>
        <w:rFonts w:hint="default"/>
      </w:rPr>
    </w:lvl>
    <w:lvl w:ilvl="2" w:tplc="A32AF3BE">
      <w:start w:val="1"/>
      <w:numFmt w:val="bullet"/>
      <w:lvlText w:val="•"/>
      <w:lvlJc w:val="left"/>
      <w:pPr>
        <w:ind w:left="2918" w:hanging="348"/>
      </w:pPr>
      <w:rPr>
        <w:rFonts w:hint="default"/>
      </w:rPr>
    </w:lvl>
    <w:lvl w:ilvl="3" w:tplc="58BCAF1A">
      <w:start w:val="1"/>
      <w:numFmt w:val="bullet"/>
      <w:lvlText w:val="•"/>
      <w:lvlJc w:val="left"/>
      <w:pPr>
        <w:ind w:left="3987" w:hanging="348"/>
      </w:pPr>
      <w:rPr>
        <w:rFonts w:hint="default"/>
      </w:rPr>
    </w:lvl>
    <w:lvl w:ilvl="4" w:tplc="ED6867E0">
      <w:start w:val="1"/>
      <w:numFmt w:val="bullet"/>
      <w:lvlText w:val="•"/>
      <w:lvlJc w:val="left"/>
      <w:pPr>
        <w:ind w:left="5056" w:hanging="348"/>
      </w:pPr>
      <w:rPr>
        <w:rFonts w:hint="default"/>
      </w:rPr>
    </w:lvl>
    <w:lvl w:ilvl="5" w:tplc="66DA492A">
      <w:start w:val="1"/>
      <w:numFmt w:val="bullet"/>
      <w:lvlText w:val="•"/>
      <w:lvlJc w:val="left"/>
      <w:pPr>
        <w:ind w:left="6125" w:hanging="348"/>
      </w:pPr>
      <w:rPr>
        <w:rFonts w:hint="default"/>
      </w:rPr>
    </w:lvl>
    <w:lvl w:ilvl="6" w:tplc="2E26AEAC">
      <w:start w:val="1"/>
      <w:numFmt w:val="bullet"/>
      <w:lvlText w:val="•"/>
      <w:lvlJc w:val="left"/>
      <w:pPr>
        <w:ind w:left="7194" w:hanging="348"/>
      </w:pPr>
      <w:rPr>
        <w:rFonts w:hint="default"/>
      </w:rPr>
    </w:lvl>
    <w:lvl w:ilvl="7" w:tplc="A50094A6">
      <w:start w:val="1"/>
      <w:numFmt w:val="bullet"/>
      <w:lvlText w:val="•"/>
      <w:lvlJc w:val="left"/>
      <w:pPr>
        <w:ind w:left="8263" w:hanging="348"/>
      </w:pPr>
      <w:rPr>
        <w:rFonts w:hint="default"/>
      </w:rPr>
    </w:lvl>
    <w:lvl w:ilvl="8" w:tplc="496C03F8">
      <w:start w:val="1"/>
      <w:numFmt w:val="bullet"/>
      <w:lvlText w:val="•"/>
      <w:lvlJc w:val="left"/>
      <w:pPr>
        <w:ind w:left="9332" w:hanging="348"/>
      </w:pPr>
      <w:rPr>
        <w:rFonts w:hint="default"/>
      </w:rPr>
    </w:lvl>
  </w:abstractNum>
  <w:abstractNum w:abstractNumId="43">
    <w:nsid w:val="77CA571A"/>
    <w:multiLevelType w:val="hybridMultilevel"/>
    <w:tmpl w:val="824407B4"/>
    <w:lvl w:ilvl="0" w:tplc="FA68FB24">
      <w:start w:val="1"/>
      <w:numFmt w:val="bullet"/>
      <w:lvlText w:val=""/>
      <w:lvlJc w:val="left"/>
      <w:pPr>
        <w:ind w:left="824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55ED006">
      <w:start w:val="1"/>
      <w:numFmt w:val="bullet"/>
      <w:lvlText w:val="•"/>
      <w:lvlJc w:val="left"/>
      <w:pPr>
        <w:ind w:left="1501" w:hanging="348"/>
      </w:pPr>
      <w:rPr>
        <w:rFonts w:hint="default"/>
      </w:rPr>
    </w:lvl>
    <w:lvl w:ilvl="2" w:tplc="1BEC8AAE">
      <w:start w:val="1"/>
      <w:numFmt w:val="bullet"/>
      <w:lvlText w:val="•"/>
      <w:lvlJc w:val="left"/>
      <w:pPr>
        <w:ind w:left="2183" w:hanging="348"/>
      </w:pPr>
      <w:rPr>
        <w:rFonts w:hint="default"/>
      </w:rPr>
    </w:lvl>
    <w:lvl w:ilvl="3" w:tplc="D44A97F6">
      <w:start w:val="1"/>
      <w:numFmt w:val="bullet"/>
      <w:lvlText w:val="•"/>
      <w:lvlJc w:val="left"/>
      <w:pPr>
        <w:ind w:left="2865" w:hanging="348"/>
      </w:pPr>
      <w:rPr>
        <w:rFonts w:hint="default"/>
      </w:rPr>
    </w:lvl>
    <w:lvl w:ilvl="4" w:tplc="2390BB06">
      <w:start w:val="1"/>
      <w:numFmt w:val="bullet"/>
      <w:lvlText w:val="•"/>
      <w:lvlJc w:val="left"/>
      <w:pPr>
        <w:ind w:left="3547" w:hanging="348"/>
      </w:pPr>
      <w:rPr>
        <w:rFonts w:hint="default"/>
      </w:rPr>
    </w:lvl>
    <w:lvl w:ilvl="5" w:tplc="5DF4DD7E">
      <w:start w:val="1"/>
      <w:numFmt w:val="bullet"/>
      <w:lvlText w:val="•"/>
      <w:lvlJc w:val="left"/>
      <w:pPr>
        <w:ind w:left="4228" w:hanging="348"/>
      </w:pPr>
      <w:rPr>
        <w:rFonts w:hint="default"/>
      </w:rPr>
    </w:lvl>
    <w:lvl w:ilvl="6" w:tplc="E79CCCAE">
      <w:start w:val="1"/>
      <w:numFmt w:val="bullet"/>
      <w:lvlText w:val="•"/>
      <w:lvlJc w:val="left"/>
      <w:pPr>
        <w:ind w:left="4910" w:hanging="348"/>
      </w:pPr>
      <w:rPr>
        <w:rFonts w:hint="default"/>
      </w:rPr>
    </w:lvl>
    <w:lvl w:ilvl="7" w:tplc="DB4211EE">
      <w:start w:val="1"/>
      <w:numFmt w:val="bullet"/>
      <w:lvlText w:val="•"/>
      <w:lvlJc w:val="left"/>
      <w:pPr>
        <w:ind w:left="5592" w:hanging="348"/>
      </w:pPr>
      <w:rPr>
        <w:rFonts w:hint="default"/>
      </w:rPr>
    </w:lvl>
    <w:lvl w:ilvl="8" w:tplc="3FA60EBC">
      <w:start w:val="1"/>
      <w:numFmt w:val="bullet"/>
      <w:lvlText w:val="•"/>
      <w:lvlJc w:val="left"/>
      <w:pPr>
        <w:ind w:left="6274" w:hanging="348"/>
      </w:pPr>
      <w:rPr>
        <w:rFonts w:hint="default"/>
      </w:rPr>
    </w:lvl>
  </w:abstractNum>
  <w:abstractNum w:abstractNumId="44">
    <w:nsid w:val="7F194454"/>
    <w:multiLevelType w:val="multilevel"/>
    <w:tmpl w:val="05422B3E"/>
    <w:lvl w:ilvl="0">
      <w:start w:val="1"/>
      <w:numFmt w:val="decimal"/>
      <w:lvlText w:val="%1."/>
      <w:lvlJc w:val="left"/>
      <w:pPr>
        <w:ind w:left="2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4"/>
  </w:num>
  <w:num w:numId="4">
    <w:abstractNumId w:val="0"/>
  </w:num>
  <w:num w:numId="5">
    <w:abstractNumId w:val="17"/>
  </w:num>
  <w:num w:numId="6">
    <w:abstractNumId w:val="16"/>
  </w:num>
  <w:num w:numId="7">
    <w:abstractNumId w:val="15"/>
  </w:num>
  <w:num w:numId="8">
    <w:abstractNumId w:val="26"/>
  </w:num>
  <w:num w:numId="9">
    <w:abstractNumId w:val="31"/>
  </w:num>
  <w:num w:numId="10">
    <w:abstractNumId w:val="4"/>
  </w:num>
  <w:num w:numId="11">
    <w:abstractNumId w:val="25"/>
  </w:num>
  <w:num w:numId="12">
    <w:abstractNumId w:val="38"/>
  </w:num>
  <w:num w:numId="13">
    <w:abstractNumId w:val="32"/>
  </w:num>
  <w:num w:numId="14">
    <w:abstractNumId w:val="1"/>
  </w:num>
  <w:num w:numId="15">
    <w:abstractNumId w:val="30"/>
  </w:num>
  <w:num w:numId="16">
    <w:abstractNumId w:val="7"/>
  </w:num>
  <w:num w:numId="17">
    <w:abstractNumId w:val="23"/>
  </w:num>
  <w:num w:numId="18">
    <w:abstractNumId w:val="39"/>
  </w:num>
  <w:num w:numId="19">
    <w:abstractNumId w:val="3"/>
  </w:num>
  <w:num w:numId="20">
    <w:abstractNumId w:val="33"/>
  </w:num>
  <w:num w:numId="21">
    <w:abstractNumId w:val="40"/>
  </w:num>
  <w:num w:numId="22">
    <w:abstractNumId w:val="28"/>
  </w:num>
  <w:num w:numId="23">
    <w:abstractNumId w:val="2"/>
  </w:num>
  <w:num w:numId="24">
    <w:abstractNumId w:val="22"/>
  </w:num>
  <w:num w:numId="25">
    <w:abstractNumId w:val="21"/>
  </w:num>
  <w:num w:numId="26">
    <w:abstractNumId w:val="12"/>
  </w:num>
  <w:num w:numId="27">
    <w:abstractNumId w:val="13"/>
  </w:num>
  <w:num w:numId="28">
    <w:abstractNumId w:val="29"/>
  </w:num>
  <w:num w:numId="29">
    <w:abstractNumId w:val="41"/>
  </w:num>
  <w:num w:numId="30">
    <w:abstractNumId w:val="14"/>
  </w:num>
  <w:num w:numId="3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6"/>
  </w:num>
  <w:num w:numId="34">
    <w:abstractNumId w:val="36"/>
  </w:num>
  <w:num w:numId="35">
    <w:abstractNumId w:val="43"/>
  </w:num>
  <w:num w:numId="36">
    <w:abstractNumId w:val="42"/>
  </w:num>
  <w:num w:numId="37">
    <w:abstractNumId w:val="9"/>
  </w:num>
  <w:num w:numId="38">
    <w:abstractNumId w:val="34"/>
  </w:num>
  <w:num w:numId="39">
    <w:abstractNumId w:val="10"/>
  </w:num>
  <w:num w:numId="40">
    <w:abstractNumId w:val="19"/>
  </w:num>
  <w:num w:numId="41">
    <w:abstractNumId w:val="27"/>
  </w:num>
  <w:num w:numId="42">
    <w:abstractNumId w:val="20"/>
  </w:num>
  <w:num w:numId="43">
    <w:abstractNumId w:val="11"/>
  </w:num>
  <w:num w:numId="44">
    <w:abstractNumId w:val="37"/>
  </w:num>
  <w:num w:numId="45">
    <w:abstractNumId w:val="35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E5"/>
    <w:rsid w:val="00021A7F"/>
    <w:rsid w:val="00022F02"/>
    <w:rsid w:val="000307F3"/>
    <w:rsid w:val="00042F47"/>
    <w:rsid w:val="000462F7"/>
    <w:rsid w:val="000527B6"/>
    <w:rsid w:val="00056B15"/>
    <w:rsid w:val="00067ADB"/>
    <w:rsid w:val="000A1CD1"/>
    <w:rsid w:val="000C40E2"/>
    <w:rsid w:val="000E5415"/>
    <w:rsid w:val="00110E07"/>
    <w:rsid w:val="0011454C"/>
    <w:rsid w:val="001276E2"/>
    <w:rsid w:val="00131730"/>
    <w:rsid w:val="00153DF5"/>
    <w:rsid w:val="00163824"/>
    <w:rsid w:val="00173C97"/>
    <w:rsid w:val="00187EAD"/>
    <w:rsid w:val="001C245D"/>
    <w:rsid w:val="00215390"/>
    <w:rsid w:val="00233A98"/>
    <w:rsid w:val="002509D7"/>
    <w:rsid w:val="0026051E"/>
    <w:rsid w:val="002613EA"/>
    <w:rsid w:val="00273F8A"/>
    <w:rsid w:val="002831BB"/>
    <w:rsid w:val="002A41C2"/>
    <w:rsid w:val="002C1290"/>
    <w:rsid w:val="002C421C"/>
    <w:rsid w:val="00316B01"/>
    <w:rsid w:val="00326663"/>
    <w:rsid w:val="00330E9F"/>
    <w:rsid w:val="00341CB3"/>
    <w:rsid w:val="0034630F"/>
    <w:rsid w:val="003931B4"/>
    <w:rsid w:val="003A50E2"/>
    <w:rsid w:val="003A59F2"/>
    <w:rsid w:val="003B0DBF"/>
    <w:rsid w:val="003B7653"/>
    <w:rsid w:val="004066CE"/>
    <w:rsid w:val="00435F82"/>
    <w:rsid w:val="00450B36"/>
    <w:rsid w:val="00457752"/>
    <w:rsid w:val="00461372"/>
    <w:rsid w:val="0047394E"/>
    <w:rsid w:val="00486B12"/>
    <w:rsid w:val="004A4729"/>
    <w:rsid w:val="004E6C4D"/>
    <w:rsid w:val="004F356E"/>
    <w:rsid w:val="00502E3B"/>
    <w:rsid w:val="00510246"/>
    <w:rsid w:val="00561150"/>
    <w:rsid w:val="00581A2C"/>
    <w:rsid w:val="00582C34"/>
    <w:rsid w:val="005C4A4F"/>
    <w:rsid w:val="005E60DC"/>
    <w:rsid w:val="005F487D"/>
    <w:rsid w:val="00605195"/>
    <w:rsid w:val="00605A2B"/>
    <w:rsid w:val="0062117D"/>
    <w:rsid w:val="00622FF0"/>
    <w:rsid w:val="0065243C"/>
    <w:rsid w:val="00663424"/>
    <w:rsid w:val="00670EF5"/>
    <w:rsid w:val="006A39A8"/>
    <w:rsid w:val="006A720C"/>
    <w:rsid w:val="006B15E2"/>
    <w:rsid w:val="006B7CF5"/>
    <w:rsid w:val="006C7A54"/>
    <w:rsid w:val="006D20E6"/>
    <w:rsid w:val="006E18AE"/>
    <w:rsid w:val="00700360"/>
    <w:rsid w:val="00736951"/>
    <w:rsid w:val="0074415D"/>
    <w:rsid w:val="007444D5"/>
    <w:rsid w:val="00750702"/>
    <w:rsid w:val="00756B2A"/>
    <w:rsid w:val="00776DDE"/>
    <w:rsid w:val="007B4DD5"/>
    <w:rsid w:val="008024FA"/>
    <w:rsid w:val="00811611"/>
    <w:rsid w:val="00811F7E"/>
    <w:rsid w:val="00822004"/>
    <w:rsid w:val="00833DB6"/>
    <w:rsid w:val="00846BAF"/>
    <w:rsid w:val="00854546"/>
    <w:rsid w:val="00857FE5"/>
    <w:rsid w:val="0086688E"/>
    <w:rsid w:val="0089058F"/>
    <w:rsid w:val="00893CA5"/>
    <w:rsid w:val="00893EFD"/>
    <w:rsid w:val="008C1F53"/>
    <w:rsid w:val="009028AA"/>
    <w:rsid w:val="0090765A"/>
    <w:rsid w:val="0092124F"/>
    <w:rsid w:val="009527F9"/>
    <w:rsid w:val="00982B2A"/>
    <w:rsid w:val="009A1EDD"/>
    <w:rsid w:val="009D1E90"/>
    <w:rsid w:val="009E34FA"/>
    <w:rsid w:val="009E7A08"/>
    <w:rsid w:val="00A2240F"/>
    <w:rsid w:val="00A55F62"/>
    <w:rsid w:val="00A62DF1"/>
    <w:rsid w:val="00A857FE"/>
    <w:rsid w:val="00AB0AEF"/>
    <w:rsid w:val="00AC51AA"/>
    <w:rsid w:val="00B07EFA"/>
    <w:rsid w:val="00B24BA3"/>
    <w:rsid w:val="00B32495"/>
    <w:rsid w:val="00B842C1"/>
    <w:rsid w:val="00B84493"/>
    <w:rsid w:val="00BA1D56"/>
    <w:rsid w:val="00BA35C8"/>
    <w:rsid w:val="00BD18BF"/>
    <w:rsid w:val="00BE4920"/>
    <w:rsid w:val="00BE4B63"/>
    <w:rsid w:val="00C01D80"/>
    <w:rsid w:val="00C02D15"/>
    <w:rsid w:val="00C05BB5"/>
    <w:rsid w:val="00C06260"/>
    <w:rsid w:val="00C07397"/>
    <w:rsid w:val="00C30B21"/>
    <w:rsid w:val="00C656E6"/>
    <w:rsid w:val="00C75C0E"/>
    <w:rsid w:val="00C90989"/>
    <w:rsid w:val="00CB7E14"/>
    <w:rsid w:val="00CC0393"/>
    <w:rsid w:val="00CC4364"/>
    <w:rsid w:val="00CD7CFB"/>
    <w:rsid w:val="00D35A2E"/>
    <w:rsid w:val="00D4070C"/>
    <w:rsid w:val="00D44E81"/>
    <w:rsid w:val="00D46D76"/>
    <w:rsid w:val="00D51A32"/>
    <w:rsid w:val="00D60FB9"/>
    <w:rsid w:val="00D64E80"/>
    <w:rsid w:val="00D72B02"/>
    <w:rsid w:val="00DC127A"/>
    <w:rsid w:val="00DD55FC"/>
    <w:rsid w:val="00DD78CA"/>
    <w:rsid w:val="00DF2157"/>
    <w:rsid w:val="00E07471"/>
    <w:rsid w:val="00E264AD"/>
    <w:rsid w:val="00E44D9F"/>
    <w:rsid w:val="00E62BBC"/>
    <w:rsid w:val="00E71F85"/>
    <w:rsid w:val="00ED50F4"/>
    <w:rsid w:val="00ED773A"/>
    <w:rsid w:val="00F07F07"/>
    <w:rsid w:val="00F11510"/>
    <w:rsid w:val="00F17C4C"/>
    <w:rsid w:val="00F356C2"/>
    <w:rsid w:val="00F53D87"/>
    <w:rsid w:val="00F62610"/>
    <w:rsid w:val="00F679F1"/>
    <w:rsid w:val="00FA0EEF"/>
    <w:rsid w:val="00FB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C4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E074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0747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53D8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headertext">
    <w:name w:val="headertext"/>
    <w:basedOn w:val="a"/>
    <w:rsid w:val="00F53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3D87"/>
  </w:style>
  <w:style w:type="character" w:styleId="a4">
    <w:name w:val="Hyperlink"/>
    <w:basedOn w:val="a0"/>
    <w:uiPriority w:val="99"/>
    <w:unhideWhenUsed/>
    <w:rsid w:val="00F53D8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3D87"/>
    <w:pPr>
      <w:ind w:left="720"/>
      <w:contextualSpacing/>
    </w:pPr>
  </w:style>
  <w:style w:type="paragraph" w:styleId="a6">
    <w:name w:val="Body Text"/>
    <w:basedOn w:val="a"/>
    <w:link w:val="a7"/>
    <w:qFormat/>
    <w:rsid w:val="002A41C2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2A41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rsid w:val="002A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C4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CC436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1"/>
    <w:rsid w:val="00E074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E0747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074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E0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E07471"/>
    <w:rPr>
      <w:i/>
      <w:iCs/>
    </w:rPr>
  </w:style>
  <w:style w:type="character" w:customStyle="1" w:styleId="ab">
    <w:name w:val="МОН Знак"/>
    <w:link w:val="ac"/>
    <w:locked/>
    <w:rsid w:val="00E07471"/>
    <w:rPr>
      <w:sz w:val="28"/>
    </w:rPr>
  </w:style>
  <w:style w:type="paragraph" w:customStyle="1" w:styleId="ac">
    <w:name w:val="МОН"/>
    <w:basedOn w:val="a"/>
    <w:link w:val="ab"/>
    <w:rsid w:val="00E07471"/>
    <w:pPr>
      <w:spacing w:after="0" w:line="360" w:lineRule="auto"/>
      <w:ind w:firstLine="709"/>
      <w:jc w:val="both"/>
    </w:pPr>
    <w:rPr>
      <w:sz w:val="28"/>
    </w:rPr>
  </w:style>
  <w:style w:type="character" w:styleId="ad">
    <w:name w:val="Strong"/>
    <w:basedOn w:val="a0"/>
    <w:qFormat/>
    <w:rsid w:val="00E07471"/>
    <w:rPr>
      <w:b/>
      <w:bCs/>
    </w:rPr>
  </w:style>
  <w:style w:type="paragraph" w:customStyle="1" w:styleId="ConsPlusNormal">
    <w:name w:val="ConsPlusNormal"/>
    <w:rsid w:val="00E07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Continue"/>
    <w:basedOn w:val="a"/>
    <w:rsid w:val="00E07471"/>
    <w:pPr>
      <w:spacing w:after="120" w:line="240" w:lineRule="auto"/>
      <w:ind w:left="283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E0747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07471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E0747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07471"/>
    <w:rPr>
      <w:rFonts w:eastAsiaTheme="minorEastAsia"/>
      <w:lang w:eastAsia="ru-RU"/>
    </w:rPr>
  </w:style>
  <w:style w:type="paragraph" w:customStyle="1" w:styleId="Default">
    <w:name w:val="Default"/>
    <w:rsid w:val="00E0747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f3">
    <w:name w:val="Body Text Indent"/>
    <w:basedOn w:val="a"/>
    <w:link w:val="af4"/>
    <w:rsid w:val="00E074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E07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E074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0">
    <w:name w:val="c0"/>
    <w:basedOn w:val="a"/>
    <w:rsid w:val="00E0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7471"/>
  </w:style>
  <w:style w:type="paragraph" w:customStyle="1" w:styleId="c13">
    <w:name w:val="c13"/>
    <w:basedOn w:val="a"/>
    <w:rsid w:val="00E0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07471"/>
  </w:style>
  <w:style w:type="character" w:customStyle="1" w:styleId="c10">
    <w:name w:val="c10"/>
    <w:basedOn w:val="a0"/>
    <w:rsid w:val="00E07471"/>
  </w:style>
  <w:style w:type="paragraph" w:styleId="af6">
    <w:name w:val="Balloon Text"/>
    <w:basedOn w:val="a"/>
    <w:link w:val="af7"/>
    <w:uiPriority w:val="99"/>
    <w:semiHidden/>
    <w:unhideWhenUsed/>
    <w:rsid w:val="00E0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07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List Continue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C4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E074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0747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4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53D8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headertext">
    <w:name w:val="headertext"/>
    <w:basedOn w:val="a"/>
    <w:rsid w:val="00F53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3D87"/>
  </w:style>
  <w:style w:type="character" w:styleId="a4">
    <w:name w:val="Hyperlink"/>
    <w:basedOn w:val="a0"/>
    <w:uiPriority w:val="99"/>
    <w:unhideWhenUsed/>
    <w:rsid w:val="00F53D8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3D87"/>
    <w:pPr>
      <w:ind w:left="720"/>
      <w:contextualSpacing/>
    </w:pPr>
  </w:style>
  <w:style w:type="paragraph" w:styleId="a6">
    <w:name w:val="Body Text"/>
    <w:basedOn w:val="a"/>
    <w:link w:val="a7"/>
    <w:qFormat/>
    <w:rsid w:val="002A41C2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2A41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rsid w:val="002A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C4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uiPriority w:val="1"/>
    <w:qFormat/>
    <w:rsid w:val="00CC436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1"/>
    <w:rsid w:val="00E074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E0747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074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E0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E07471"/>
    <w:rPr>
      <w:i/>
      <w:iCs/>
    </w:rPr>
  </w:style>
  <w:style w:type="character" w:customStyle="1" w:styleId="ab">
    <w:name w:val="МОН Знак"/>
    <w:link w:val="ac"/>
    <w:locked/>
    <w:rsid w:val="00E07471"/>
    <w:rPr>
      <w:sz w:val="28"/>
    </w:rPr>
  </w:style>
  <w:style w:type="paragraph" w:customStyle="1" w:styleId="ac">
    <w:name w:val="МОН"/>
    <w:basedOn w:val="a"/>
    <w:link w:val="ab"/>
    <w:rsid w:val="00E07471"/>
    <w:pPr>
      <w:spacing w:after="0" w:line="360" w:lineRule="auto"/>
      <w:ind w:firstLine="709"/>
      <w:jc w:val="both"/>
    </w:pPr>
    <w:rPr>
      <w:sz w:val="28"/>
    </w:rPr>
  </w:style>
  <w:style w:type="character" w:styleId="ad">
    <w:name w:val="Strong"/>
    <w:basedOn w:val="a0"/>
    <w:qFormat/>
    <w:rsid w:val="00E07471"/>
    <w:rPr>
      <w:b/>
      <w:bCs/>
    </w:rPr>
  </w:style>
  <w:style w:type="paragraph" w:customStyle="1" w:styleId="ConsPlusNormal">
    <w:name w:val="ConsPlusNormal"/>
    <w:rsid w:val="00E07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Continue"/>
    <w:basedOn w:val="a"/>
    <w:rsid w:val="00E07471"/>
    <w:pPr>
      <w:spacing w:after="120" w:line="240" w:lineRule="auto"/>
      <w:ind w:left="283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E0747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07471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E0747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07471"/>
    <w:rPr>
      <w:rFonts w:eastAsiaTheme="minorEastAsia"/>
      <w:lang w:eastAsia="ru-RU"/>
    </w:rPr>
  </w:style>
  <w:style w:type="paragraph" w:customStyle="1" w:styleId="Default">
    <w:name w:val="Default"/>
    <w:rsid w:val="00E0747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f3">
    <w:name w:val="Body Text Indent"/>
    <w:basedOn w:val="a"/>
    <w:link w:val="af4"/>
    <w:rsid w:val="00E074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E07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E074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0">
    <w:name w:val="c0"/>
    <w:basedOn w:val="a"/>
    <w:rsid w:val="00E0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7471"/>
  </w:style>
  <w:style w:type="paragraph" w:customStyle="1" w:styleId="c13">
    <w:name w:val="c13"/>
    <w:basedOn w:val="a"/>
    <w:rsid w:val="00E0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07471"/>
  </w:style>
  <w:style w:type="character" w:customStyle="1" w:styleId="c10">
    <w:name w:val="c10"/>
    <w:basedOn w:val="a0"/>
    <w:rsid w:val="00E07471"/>
  </w:style>
  <w:style w:type="paragraph" w:styleId="af6">
    <w:name w:val="Balloon Text"/>
    <w:basedOn w:val="a"/>
    <w:link w:val="af7"/>
    <w:uiPriority w:val="99"/>
    <w:semiHidden/>
    <w:unhideWhenUsed/>
    <w:rsid w:val="00E0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07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-rosl-rosinka.gov67.ru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Данные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о семьях воспитанников 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10"/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Лист1!$A$1:$A$4</c:f>
              <c:strCache>
                <c:ptCount val="4"/>
                <c:pt idx="0">
                  <c:v>Полные семьи</c:v>
                </c:pt>
                <c:pt idx="1">
                  <c:v>Неполные семьи</c:v>
                </c:pt>
                <c:pt idx="2">
                  <c:v>Неблагополучные семьи</c:v>
                </c:pt>
                <c:pt idx="3">
                  <c:v>Замещающие семьи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0">
                  <c:v>0.89</c:v>
                </c:pt>
                <c:pt idx="1">
                  <c:v>0.11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474769261056358"/>
          <c:y val="0.15613943033561045"/>
          <c:w val="0.33333309207555034"/>
          <c:h val="0.76913389439573099"/>
        </c:manualLayout>
      </c:layout>
      <c:overlay val="0"/>
      <c:txPr>
        <a:bodyPr/>
        <a:lstStyle/>
        <a:p>
          <a:pPr>
            <a:defRPr sz="1200" b="0" i="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 sz="1600">
                <a:latin typeface="+mn-lt"/>
                <a:cs typeface="Times New Roman" pitchFamily="18" charset="0"/>
              </a:defRPr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Данные</a:t>
            </a: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 о количестве детей в семьях воспитанников</a:t>
            </a:r>
            <a:endParaRPr lang="ru-RU" sz="1200" b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00750465534422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4013789549764818E-2"/>
          <c:y val="0.18895419407614869"/>
          <c:w val="0.58447923245469036"/>
          <c:h val="0.77564937881119855"/>
        </c:manualLayout>
      </c:layout>
      <c:pieChart>
        <c:varyColors val="1"/>
        <c:ser>
          <c:idx val="0"/>
          <c:order val="0"/>
          <c:dPt>
            <c:idx val="0"/>
            <c:bubble3D val="0"/>
            <c:explosion val="3"/>
          </c:dPt>
          <c:dLbls>
            <c:dLbl>
              <c:idx val="2"/>
              <c:layout>
                <c:manualLayout>
                  <c:x val="0.1645567337517132"/>
                  <c:y val="0.2126744493148339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delete val="1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Лист1!$A$1:$A$3</c:f>
              <c:strCache>
                <c:ptCount val="3"/>
                <c:pt idx="0">
                  <c:v>1 ребёнок в семье</c:v>
                </c:pt>
                <c:pt idx="1">
                  <c:v>2 детей в семье</c:v>
                </c:pt>
                <c:pt idx="2">
                  <c:v>Многодетные семьи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0.38</c:v>
                </c:pt>
                <c:pt idx="1">
                  <c:v>0.52</c:v>
                </c:pt>
                <c:pt idx="2">
                  <c:v>0.1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697799364682439"/>
          <c:y val="0.24247761493928091"/>
          <c:w val="0.3460570503418372"/>
          <c:h val="0.59709818343291521"/>
        </c:manualLayout>
      </c:layout>
      <c:overlay val="0"/>
      <c:txPr>
        <a:bodyPr/>
        <a:lstStyle/>
        <a:p>
          <a:pPr>
            <a:defRPr sz="1200" b="0" i="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 baseline="0"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Занятость трудовой деятельностью родителей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61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Лист3!$A$1:$A$3</c:f>
              <c:strCache>
                <c:ptCount val="3"/>
                <c:pt idx="0">
                  <c:v>Оба родителя работают</c:v>
                </c:pt>
                <c:pt idx="1">
                  <c:v>Один из родителей работает</c:v>
                </c:pt>
                <c:pt idx="2">
                  <c:v>Оба родителя не работают</c:v>
                </c:pt>
              </c:strCache>
            </c:strRef>
          </c:cat>
          <c:val>
            <c:numRef>
              <c:f>Лист3!$B$1:$B$3</c:f>
              <c:numCache>
                <c:formatCode>0%</c:formatCode>
                <c:ptCount val="3"/>
                <c:pt idx="0">
                  <c:v>0.59</c:v>
                </c:pt>
                <c:pt idx="1">
                  <c:v>0.39</c:v>
                </c:pt>
                <c:pt idx="2">
                  <c:v>0.02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511115744547417"/>
          <c:y val="0.21614685228001526"/>
          <c:w val="0.32897984794496526"/>
          <c:h val="0.75337078558502968"/>
        </c:manualLayout>
      </c:layout>
      <c:overlay val="0"/>
      <c:txPr>
        <a:bodyPr/>
        <a:lstStyle/>
        <a:p>
          <a:pPr>
            <a:defRPr sz="1200" b="0" i="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latin typeface="+mn-lt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Уровень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образования родителей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Лист2!$A$1:$A$2</c:f>
              <c:strCache>
                <c:ptCount val="2"/>
                <c:pt idx="0">
                  <c:v>Имеют высшее образование</c:v>
                </c:pt>
                <c:pt idx="1">
                  <c:v>Имеют средне-специальное образование</c:v>
                </c:pt>
              </c:strCache>
            </c:strRef>
          </c:cat>
          <c:val>
            <c:numRef>
              <c:f>Лист2!$B$1:$B$2</c:f>
              <c:numCache>
                <c:formatCode>0%</c:formatCode>
                <c:ptCount val="2"/>
                <c:pt idx="0">
                  <c:v>0.47</c:v>
                </c:pt>
                <c:pt idx="1">
                  <c:v>0.53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610955748227282"/>
          <c:y val="0.13614923134608173"/>
          <c:w val="0.28543452950833148"/>
          <c:h val="0.83379230146844807"/>
        </c:manualLayout>
      </c:layout>
      <c:overlay val="0"/>
      <c:txPr>
        <a:bodyPr/>
        <a:lstStyle/>
        <a:p>
          <a:pPr>
            <a:defRPr sz="1200" b="0" i="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9402</Words>
  <Characters>53593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Росинка</dc:creator>
  <cp:lastModifiedBy>Росинка</cp:lastModifiedBy>
  <cp:revision>5</cp:revision>
  <cp:lastPrinted>2019-08-16T09:28:00Z</cp:lastPrinted>
  <dcterms:created xsi:type="dcterms:W3CDTF">2019-08-16T09:35:00Z</dcterms:created>
  <dcterms:modified xsi:type="dcterms:W3CDTF">2019-09-25T06:41:00Z</dcterms:modified>
</cp:coreProperties>
</file>