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4C" w:rsidRDefault="00760F4C" w:rsidP="00760F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7143750"/>
            <wp:effectExtent l="0" t="0" r="0" b="0"/>
            <wp:docPr id="2" name="Рисунок 2" descr="img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0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F4C" w:rsidRDefault="00760F4C" w:rsidP="00760F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Общие положения </w:t>
      </w: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 года № 27-ФЗ «Об Образовании в Российской Федерации» (далее - Закон), приказом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 (далее — ФГОС ДО), Уставом.</w:t>
      </w: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Муниципальное бюджетное дошкольное образовательное учреждение «Детский сад «Росинка» (далее – Детский сад) самостоятельно разрабатывает и реализует основную образовательную программу дошкольного образования (далее - Программа) на основе примерной образовательной программы дошкольного образования, согласно условиям, целям и задачам своей деятельности. </w:t>
      </w: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Основная образовательная программа дошкольного образования Детского сада (далее – Программа Детского сада) принимается педагогическим советом и утверждается приказом заведующего. </w:t>
      </w: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Программа Детского сада – нормативно - управленческий документ,  определяющий содержание образования и особенности организации образовательного процесса и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детей дошкольного возраста видов деятельности. </w:t>
      </w: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Освоение Программы Детского сада не сопровождается проведением промежуточных аттестаций и итоговой аттестации воспитанников.</w:t>
      </w: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Общее руководство реализацией Программы Детского сада осуществляется заведующим. Вопросы о ходе реализации рассматриваются на заседаниях педагогического совета, административных совещаниях.</w:t>
      </w: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Ответственность за реализацию Программы Детского сада возлагается на заведующего и заместителя заведующего по ВМР.</w:t>
      </w: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Цели и задачи Программы Детского сада.</w:t>
      </w: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Программа определяет цели, содержание и организацию образовательной деятельности Детского сада.</w:t>
      </w: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потребностей и направлена на решение следующих задач:</w:t>
      </w:r>
    </w:p>
    <w:p w:rsidR="00760F4C" w:rsidRDefault="00760F4C" w:rsidP="00760F4C">
      <w:pPr>
        <w:numPr>
          <w:ilvl w:val="1"/>
          <w:numId w:val="1"/>
        </w:numPr>
        <w:tabs>
          <w:tab w:val="num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охрана и укрепление физического и физического и психического здоровья детей, в том числе их эмоционального благополучия;</w:t>
      </w:r>
    </w:p>
    <w:p w:rsidR="00760F4C" w:rsidRDefault="00760F4C" w:rsidP="00760F4C">
      <w:pPr>
        <w:numPr>
          <w:ilvl w:val="1"/>
          <w:numId w:val="1"/>
        </w:numPr>
        <w:tabs>
          <w:tab w:val="num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обеспечение равных возможностей для полноценного развития каждого ребенка в период  дошкольного детства независимо от места жительства, пола, нации, языка, социального  статуса, психофизиологических и других особенностей;</w:t>
      </w:r>
      <w:proofErr w:type="gramEnd"/>
    </w:p>
    <w:p w:rsidR="00760F4C" w:rsidRDefault="00760F4C" w:rsidP="00760F4C">
      <w:pPr>
        <w:numPr>
          <w:ilvl w:val="1"/>
          <w:numId w:val="1"/>
        </w:numPr>
        <w:tabs>
          <w:tab w:val="num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760F4C" w:rsidRDefault="00760F4C" w:rsidP="00760F4C">
      <w:pPr>
        <w:numPr>
          <w:ilvl w:val="1"/>
          <w:numId w:val="1"/>
        </w:numPr>
        <w:tabs>
          <w:tab w:val="num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потенциала каждого ребенка как субъекта отношений с самим собой, другими детьми, взрослыми и миром;</w:t>
      </w:r>
    </w:p>
    <w:p w:rsidR="00760F4C" w:rsidRDefault="00760F4C" w:rsidP="00760F4C">
      <w:pPr>
        <w:numPr>
          <w:ilvl w:val="1"/>
          <w:numId w:val="1"/>
        </w:numPr>
        <w:tabs>
          <w:tab w:val="num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760F4C" w:rsidRDefault="00760F4C" w:rsidP="00760F4C">
      <w:pPr>
        <w:numPr>
          <w:ilvl w:val="1"/>
          <w:numId w:val="1"/>
        </w:numPr>
        <w:tabs>
          <w:tab w:val="num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760F4C" w:rsidRDefault="00760F4C" w:rsidP="00760F4C">
      <w:pPr>
        <w:numPr>
          <w:ilvl w:val="1"/>
          <w:numId w:val="1"/>
        </w:numPr>
        <w:tabs>
          <w:tab w:val="num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обеспечения вариативности и разнообразия содержания Программы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760F4C" w:rsidRDefault="00760F4C" w:rsidP="00760F4C">
      <w:pPr>
        <w:numPr>
          <w:ilvl w:val="1"/>
          <w:numId w:val="1"/>
        </w:numPr>
        <w:tabs>
          <w:tab w:val="num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760F4C" w:rsidRDefault="00760F4C" w:rsidP="00760F4C">
      <w:pPr>
        <w:numPr>
          <w:ilvl w:val="1"/>
          <w:numId w:val="1"/>
        </w:numPr>
        <w:tabs>
          <w:tab w:val="num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760F4C" w:rsidRDefault="00760F4C" w:rsidP="00760F4C">
      <w:pPr>
        <w:tabs>
          <w:tab w:val="num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Программа Детского сада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760F4C" w:rsidRDefault="00760F4C" w:rsidP="00760F4C">
      <w:pPr>
        <w:numPr>
          <w:ilvl w:val="1"/>
          <w:numId w:val="1"/>
        </w:numPr>
        <w:tabs>
          <w:tab w:val="num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 Программе Детского сада определена продолжительность пребывания детей в Детском саду, режим работы, предельная наполняемость групп, учебно-календарный план, нагрузка на воспитанников, контингент воспитанников.</w:t>
      </w:r>
    </w:p>
    <w:p w:rsidR="00760F4C" w:rsidRDefault="00760F4C" w:rsidP="00760F4C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F4C" w:rsidRDefault="00760F4C" w:rsidP="00760F4C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 Порядок разработки и утверждения Программы Детского сада</w:t>
      </w:r>
    </w:p>
    <w:p w:rsidR="00760F4C" w:rsidRDefault="00760F4C" w:rsidP="00760F4C">
      <w:pPr>
        <w:numPr>
          <w:ilvl w:val="1"/>
          <w:numId w:val="1"/>
        </w:numPr>
        <w:tabs>
          <w:tab w:val="num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Детский сад самостоятельно разрабатывает и реализует основную образовательную программу дошкольного образования на основе примерной основной образовательной программы дошкольного образования, согласно условиям, целям  и задачам  своей деятельности.</w:t>
      </w:r>
    </w:p>
    <w:p w:rsidR="00760F4C" w:rsidRDefault="00760F4C" w:rsidP="00760F4C">
      <w:pPr>
        <w:numPr>
          <w:ilvl w:val="1"/>
          <w:numId w:val="1"/>
        </w:numPr>
        <w:tabs>
          <w:tab w:val="num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Программа Детского сада построена с учётом ФГОС и примерной основной образовательной программы дошкольного образования, разрабатывается рабочей группой педагогов.</w:t>
      </w:r>
    </w:p>
    <w:p w:rsidR="00760F4C" w:rsidRDefault="00760F4C" w:rsidP="00760F4C">
      <w:pPr>
        <w:numPr>
          <w:ilvl w:val="1"/>
          <w:numId w:val="1"/>
        </w:numPr>
        <w:tabs>
          <w:tab w:val="num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 Программа Детского сада принимается педагогическим советом и утверждается  приказом заведующего.</w:t>
      </w:r>
    </w:p>
    <w:p w:rsidR="00760F4C" w:rsidRDefault="00760F4C" w:rsidP="00760F4C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и структура Программы Детского сада</w:t>
      </w: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Содержание Программы обеспечивает развитие личности, мотивации и способностей детей в различных видах детской деятельности и охватывает структурные единицы, представляющие определенные направления развития и образования детей (образовательные области):</w:t>
      </w: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социально-коммуникативное развитие;</w:t>
      </w: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речевое развитие;</w:t>
      </w: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художественно-эстетическое развитие;</w:t>
      </w: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физическое развитие.</w:t>
      </w: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 В содержание Программы указываются аспекты образовательной среды:</w:t>
      </w: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предметно-пространственная развивающая образовательная среда;</w:t>
      </w: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характер взаимодействия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взрослыми;</w:t>
      </w: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 взаимодействия с другими детьми;</w:t>
      </w: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 отношений ребенка к миру,  к другим людям, к себе самому.</w:t>
      </w: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для реализации федерального государственного образовательного Стандарта дошкольного образования. </w:t>
      </w:r>
    </w:p>
    <w:p w:rsidR="00760F4C" w:rsidRDefault="00760F4C" w:rsidP="00760F4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Обязательной  части</w:t>
      </w:r>
      <w:r>
        <w:rPr>
          <w:rFonts w:ascii="Times New Roman" w:hAnsi="Times New Roman" w:cs="Times New Roman"/>
          <w:sz w:val="24"/>
          <w:szCs w:val="24"/>
        </w:rPr>
        <w:t xml:space="preserve"> раскрывается  комплексность подхода для обеспечения  развития детей во всех пяти взаимодополняющих образовательных областях (социально-коммуникативном,  познавательном,  речевом, художественно-эстетическом, физическом развитии);</w:t>
      </w:r>
    </w:p>
    <w:p w:rsidR="00760F4C" w:rsidRDefault="00760F4C" w:rsidP="00760F4C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Часть, формируемая участниками образовательных отношений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представлена выбранными и/ или разработанными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(парциальные образовательные программы), методики, формы организации образовательной работы, специфику национальных, социокультурных условий, традиции учреждения, группы.</w:t>
      </w: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 Объем обязательной части Программы   занимает не менее 60% от ее общего объема; части, формируемой участниками образовательных отношений, не более 40%</w:t>
      </w: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 Образовательная программа Детского сада содержит три основных раздела: целевой, содержательный, организационный, в каждом из которых отражается обязательная часть и часть, формируемая участниками образовательных отношений. И один дополнительный раздел – краткая презентация Программы.</w:t>
      </w: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Целевой раздел</w:t>
      </w:r>
      <w:r>
        <w:rPr>
          <w:rFonts w:ascii="Times New Roman" w:hAnsi="Times New Roman" w:cs="Times New Roman"/>
          <w:sz w:val="24"/>
          <w:szCs w:val="24"/>
        </w:rPr>
        <w:t xml:space="preserve">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60F4C" w:rsidRDefault="00760F4C" w:rsidP="00760F4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Пояснительной записки, в которой раскрываются цели и задачи реализации Программы; принципы и подходы к формированию Программы; значимые для разработки и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Программы характеристики особенностей развития 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60F4C" w:rsidRDefault="00760F4C" w:rsidP="00760F4C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– конкретизируются требования Стандарта к целевым ориентирам в обязательной и части формируемой участниками образовательных отношений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647"/>
      </w:tblGrid>
      <w:tr w:rsidR="00760F4C" w:rsidTr="00760F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</w:tc>
      </w:tr>
      <w:tr w:rsidR="00760F4C" w:rsidTr="00760F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</w:tr>
      <w:tr w:rsidR="00760F4C" w:rsidTr="00760F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</w:tr>
      <w:tr w:rsidR="00760F4C" w:rsidTr="00760F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и задачи реализации основной образовательной программы МБДОУ </w:t>
            </w:r>
          </w:p>
        </w:tc>
      </w:tr>
      <w:tr w:rsidR="00760F4C" w:rsidTr="00760F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</w:tr>
      <w:tr w:rsidR="00760F4C" w:rsidTr="00760F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Значимые для разработки и реализации Программы характеристики </w:t>
            </w:r>
          </w:p>
        </w:tc>
      </w:tr>
      <w:tr w:rsidR="00760F4C" w:rsidTr="00760F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воспитанниками</w:t>
            </w:r>
          </w:p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основной образовательной программы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0F4C" w:rsidTr="00760F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Целевые ориентиры, сформулированные в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60F4C" w:rsidTr="00760F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ориентиры образования в раннем возрасте</w:t>
            </w:r>
          </w:p>
        </w:tc>
      </w:tr>
      <w:tr w:rsidR="00760F4C" w:rsidTr="00760F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ориентиры на этапе завершения дошкольного образования</w:t>
            </w:r>
          </w:p>
        </w:tc>
      </w:tr>
      <w:tr w:rsidR="00760F4C" w:rsidTr="00760F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Целевые ориентиры (часть Программы, формируемая участниками образовательных отношений)</w:t>
            </w:r>
          </w:p>
        </w:tc>
      </w:tr>
    </w:tbl>
    <w:p w:rsidR="00760F4C" w:rsidRDefault="00760F4C" w:rsidP="00760F4C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Содержательный раздел</w:t>
      </w:r>
      <w:r>
        <w:rPr>
          <w:rFonts w:ascii="Times New Roman" w:hAnsi="Times New Roman" w:cs="Times New Roman"/>
          <w:sz w:val="24"/>
          <w:szCs w:val="24"/>
        </w:rPr>
        <w:t xml:space="preserve"> раскрывает общее содержание Программы, обеспечивающее полноценное развитие личности детей и включает:</w:t>
      </w:r>
    </w:p>
    <w:p w:rsidR="00760F4C" w:rsidRDefault="00760F4C" w:rsidP="00760F4C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областях, содержит перечень используемых вариативных примерных основных образовательных программ и методических пособий, обеспечивающих реализацию данного содержания;</w:t>
      </w:r>
      <w:proofErr w:type="gramEnd"/>
    </w:p>
    <w:p w:rsidR="00760F4C" w:rsidRDefault="00760F4C" w:rsidP="00760F4C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760F4C" w:rsidRDefault="00760F4C" w:rsidP="00760F4C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образовательной деятельности по профессиональной коррекции нарушений развития детей (при наличии детей, требующих коррекции в развитии);</w:t>
      </w:r>
    </w:p>
    <w:p w:rsidR="00760F4C" w:rsidRDefault="00760F4C" w:rsidP="00760F4C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содержательном разделе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60F4C" w:rsidRDefault="00760F4C" w:rsidP="00760F4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образовательной деятельности разных видов и культурных практик;</w:t>
      </w:r>
    </w:p>
    <w:p w:rsidR="00760F4C" w:rsidRDefault="00760F4C" w:rsidP="00760F4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и направления поддержки детской инициативы;</w:t>
      </w:r>
    </w:p>
    <w:p w:rsidR="00760F4C" w:rsidRDefault="00760F4C" w:rsidP="00760F4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взаимодействия педагогического коллектива с семьями воспитанников.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363"/>
      </w:tblGrid>
      <w:tr w:rsidR="00760F4C" w:rsidTr="00760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</w:tc>
      </w:tr>
      <w:tr w:rsidR="00760F4C" w:rsidTr="00760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психолого-педагогической работы ДОУ</w:t>
            </w:r>
          </w:p>
        </w:tc>
      </w:tr>
      <w:tr w:rsidR="00760F4C" w:rsidTr="00760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образовательной области «Социально-коммуникативное развитие» (обязательная часть).</w:t>
            </w:r>
          </w:p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образовательной области «Социально-коммуникативное развитие» (часть Программы, формируемая участниками образовательных отношений).</w:t>
            </w:r>
          </w:p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Формы, способы, методы и средства реализации Программы в области социально-коммуникативного развития</w:t>
            </w:r>
          </w:p>
        </w:tc>
      </w:tr>
      <w:tr w:rsidR="00760F4C" w:rsidTr="00760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образовательной области «Познавательное развитие» </w:t>
            </w:r>
          </w:p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(обязательная часть).</w:t>
            </w:r>
          </w:p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образовательной области «Познавательное развитие» </w:t>
            </w:r>
          </w:p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Программы, формируемая участниками образовательных отношений).</w:t>
            </w:r>
          </w:p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Формы, способы, методы и средства реализации Программы в области познавательного развития</w:t>
            </w:r>
          </w:p>
        </w:tc>
      </w:tr>
      <w:tr w:rsidR="00760F4C" w:rsidTr="00760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образовательной области «Речевое развитие» </w:t>
            </w:r>
          </w:p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(обязательная часть).</w:t>
            </w:r>
          </w:p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образовательной области «Речевое развитие» </w:t>
            </w:r>
          </w:p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Программы, формируемая участниками образовательных отношений).</w:t>
            </w:r>
          </w:p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Формы, способы, методы и средства реализации Программы в области речевого развития</w:t>
            </w:r>
          </w:p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F4C" w:rsidTr="00760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образовательной области «Художественно-эстетическое развитие» (обязательная часть) </w:t>
            </w:r>
          </w:p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образовательной области «Художественно-эстетическое развитие» (часть Программы, формируемая участниками образовательных отношений).</w:t>
            </w:r>
          </w:p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Формы, способы, методы и средства реализации Программы в области художественно-эстетического развития</w:t>
            </w:r>
          </w:p>
        </w:tc>
      </w:tr>
      <w:tr w:rsidR="00760F4C" w:rsidTr="00760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образовательной области «Физическое развитие» </w:t>
            </w:r>
          </w:p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(обязательная часть).</w:t>
            </w:r>
          </w:p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образовательной области «Физическое развитие» </w:t>
            </w:r>
          </w:p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Программы, формируемая участниками образовательных отношений).</w:t>
            </w:r>
          </w:p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Формы, способы, методы и средства реализации Программы в области физического развития</w:t>
            </w:r>
          </w:p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F4C" w:rsidTr="00760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 образовательного процесса   </w:t>
            </w:r>
          </w:p>
        </w:tc>
      </w:tr>
      <w:tr w:rsidR="00760F4C" w:rsidTr="00760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</w:tr>
      <w:tr w:rsidR="00760F4C" w:rsidTr="00760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образовательной деятельности разных видов </w:t>
            </w:r>
          </w:p>
        </w:tc>
      </w:tr>
      <w:tr w:rsidR="00760F4C" w:rsidTr="00760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Культурные практики</w:t>
            </w:r>
          </w:p>
        </w:tc>
      </w:tr>
      <w:tr w:rsidR="00760F4C" w:rsidTr="00760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2.3.3 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ДОУ с социумом</w:t>
            </w:r>
          </w:p>
        </w:tc>
      </w:tr>
      <w:tr w:rsidR="00760F4C" w:rsidTr="00760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2.3. 4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Преемственность ДОУ и начальной школы</w:t>
            </w:r>
          </w:p>
        </w:tc>
      </w:tr>
      <w:tr w:rsidR="00760F4C" w:rsidTr="00760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</w:tr>
      <w:tr w:rsidR="00760F4C" w:rsidTr="00760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взаимодействия  педагогического коллектива с семьями воспитанников</w:t>
            </w:r>
          </w:p>
        </w:tc>
      </w:tr>
    </w:tbl>
    <w:p w:rsidR="00760F4C" w:rsidRDefault="00760F4C" w:rsidP="00760F4C">
      <w:pPr>
        <w:spacing w:after="0"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Организационный 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содержит описание материально-технического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обеспечения Программы, обеспеченности методическими материалами и средствами обучения и воспитания, включает распорядок и/ или режим дня, особенности традиционных событий, праздников, мероприятий; особенности организации предметно-пространственной среды.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363"/>
      </w:tblGrid>
      <w:tr w:rsidR="00760F4C" w:rsidTr="00760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Организационный раздел</w:t>
            </w:r>
          </w:p>
        </w:tc>
      </w:tr>
      <w:tr w:rsidR="00760F4C" w:rsidTr="00760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программы</w:t>
            </w:r>
          </w:p>
        </w:tc>
      </w:tr>
      <w:tr w:rsidR="00760F4C" w:rsidTr="00760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</w:t>
            </w:r>
          </w:p>
        </w:tc>
      </w:tr>
      <w:tr w:rsidR="00760F4C" w:rsidTr="00760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план по ООП ДОУ</w:t>
            </w:r>
          </w:p>
        </w:tc>
      </w:tr>
      <w:tr w:rsidR="00760F4C" w:rsidTr="00760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Перспективный план (вариативная часть)</w:t>
            </w:r>
          </w:p>
        </w:tc>
      </w:tr>
      <w:tr w:rsidR="00760F4C" w:rsidTr="00760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</w:tr>
      <w:tr w:rsidR="00760F4C" w:rsidTr="00760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Примерные  события, праздники</w:t>
            </w:r>
          </w:p>
        </w:tc>
      </w:tr>
      <w:tr w:rsidR="00760F4C" w:rsidTr="00760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 – тематическое планирование</w:t>
            </w:r>
          </w:p>
        </w:tc>
      </w:tr>
      <w:tr w:rsidR="00760F4C" w:rsidTr="00760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Перспективное  планирование  по образовательным областям (рабочая программа каждой возрастной группы)</w:t>
            </w:r>
          </w:p>
        </w:tc>
      </w:tr>
      <w:tr w:rsidR="00760F4C" w:rsidTr="00760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организации развивающей предметно-пространственной образовательной среды</w:t>
            </w:r>
          </w:p>
        </w:tc>
      </w:tr>
      <w:tr w:rsidR="00760F4C" w:rsidTr="00760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развивающей предметно-пространственной образовательной среде.</w:t>
            </w:r>
          </w:p>
        </w:tc>
      </w:tr>
      <w:tr w:rsidR="00760F4C" w:rsidTr="00760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Развивающая предметно-пространственная образовательная среда </w:t>
            </w:r>
          </w:p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Программы, формируемая участниками образовательных отношений)</w:t>
            </w:r>
          </w:p>
        </w:tc>
      </w:tr>
      <w:tr w:rsidR="00760F4C" w:rsidTr="00760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обеспечение Программы</w:t>
            </w:r>
          </w:p>
        </w:tc>
      </w:tr>
      <w:tr w:rsidR="00760F4C" w:rsidTr="00760F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F4C" w:rsidRDefault="00760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образовательного процесса</w:t>
            </w:r>
          </w:p>
        </w:tc>
      </w:tr>
    </w:tbl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Презентация Программы ДОУ</w:t>
      </w: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Дополнительным разделом Программы является текст ее краткой презентации.</w:t>
      </w: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Краткая презентация ориентирована на родителей (законных представителей) и размещается на сайте ДОУ.</w:t>
      </w: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Структура Презентации:</w:t>
      </w:r>
    </w:p>
    <w:p w:rsidR="00760F4C" w:rsidRDefault="00760F4C" w:rsidP="00760F4C">
      <w:pPr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возрастные и иные категории детей, на которых ориентирована Программа;</w:t>
      </w:r>
    </w:p>
    <w:p w:rsidR="00760F4C" w:rsidRDefault="00760F4C" w:rsidP="00760F4C">
      <w:pPr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Примерные программы;</w:t>
      </w:r>
    </w:p>
    <w:p w:rsidR="00760F4C" w:rsidRDefault="00760F4C" w:rsidP="00760F4C">
      <w:pPr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взаимодействия педагогического коллектива с семьями детей.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60F4C" w:rsidRDefault="00760F4C" w:rsidP="00760F4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Оформление и хранение Программы Детского сада.</w:t>
      </w:r>
    </w:p>
    <w:p w:rsidR="00760F4C" w:rsidRDefault="00760F4C" w:rsidP="00760F4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Рекомендуется оформление и набор текста Программы ДОУ на компьютере.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Текст набирается в редакторе Word for Windows шрифтом Times New Roman, кегль 12-14, межстрочный интервал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одинарный, переносы в тексте не ставятся, выравнивание по ширине, абзац 1,25 см, поля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со всех сторон 2 см; центровка заголовков и абзацы в тексте выполняются при помощи </w:t>
      </w:r>
      <w:r>
        <w:rPr>
          <w:rFonts w:ascii="Times New Roman" w:hAnsi="Times New Roman" w:cs="Times New Roman"/>
          <w:spacing w:val="5"/>
          <w:sz w:val="24"/>
          <w:szCs w:val="24"/>
        </w:rPr>
        <w:t>средств Word</w:t>
      </w:r>
      <w:r>
        <w:rPr>
          <w:rFonts w:ascii="Times New Roman" w:hAnsi="Times New Roman" w:cs="Times New Roman"/>
          <w:spacing w:val="1"/>
          <w:sz w:val="24"/>
          <w:szCs w:val="24"/>
        </w:rPr>
        <w:t>, листы формата А</w:t>
      </w:r>
      <w:proofErr w:type="gramStart"/>
      <w:r>
        <w:rPr>
          <w:rFonts w:ascii="Times New Roman" w:hAnsi="Times New Roman" w:cs="Times New Roman"/>
          <w:spacing w:val="1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pacing w:val="5"/>
          <w:sz w:val="24"/>
          <w:szCs w:val="24"/>
        </w:rPr>
        <w:t>. Таблицы вставляются непосредственно в текст. Программа не прошивается, страницы нумеруются.</w:t>
      </w:r>
    </w:p>
    <w:p w:rsidR="00760F4C" w:rsidRDefault="00760F4C" w:rsidP="00760F4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6.2. Титульный лист не нумеруется, так же как и листы приложения. На титульном листе указывается:                                                                                                            </w:t>
      </w:r>
    </w:p>
    <w:p w:rsidR="00760F4C" w:rsidRDefault="00760F4C" w:rsidP="00760F4C">
      <w:pPr>
        <w:shd w:val="clear" w:color="auto" w:fill="FFFFFF"/>
        <w:spacing w:after="0" w:line="276" w:lineRule="auto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 - полное наименование Детского сада;</w:t>
      </w:r>
    </w:p>
    <w:p w:rsidR="00760F4C" w:rsidRDefault="00760F4C" w:rsidP="00760F4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 - гриф утверждения Программы (принята педагогическим советом, утверждена заведующим с указанием даты, №  приказа); </w:t>
      </w:r>
    </w:p>
    <w:p w:rsidR="00760F4C" w:rsidRDefault="00760F4C" w:rsidP="00760F4C">
      <w:pPr>
        <w:shd w:val="clear" w:color="auto" w:fill="FFFFFF"/>
        <w:spacing w:after="0" w:line="276" w:lineRule="auto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- название города; </w:t>
      </w:r>
    </w:p>
    <w:p w:rsidR="00760F4C" w:rsidRDefault="00760F4C" w:rsidP="00760F4C">
      <w:pPr>
        <w:shd w:val="clear" w:color="auto" w:fill="FFFFFF"/>
        <w:spacing w:after="0" w:line="276" w:lineRule="auto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- год.</w:t>
      </w:r>
    </w:p>
    <w:p w:rsidR="00760F4C" w:rsidRDefault="00760F4C" w:rsidP="00760F4C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6.3. На второй странице оформляется содержание Программы с номерами страниц в тексте.</w:t>
      </w:r>
    </w:p>
    <w:p w:rsidR="00760F4C" w:rsidRDefault="00760F4C" w:rsidP="00760F4C">
      <w:pPr>
        <w:pStyle w:val="a3"/>
        <w:spacing w:before="0" w:after="0" w:line="276" w:lineRule="auto"/>
        <w:rPr>
          <w:color w:val="auto"/>
        </w:rPr>
      </w:pPr>
      <w:r>
        <w:rPr>
          <w:color w:val="auto"/>
        </w:rPr>
        <w:t>6.4. Программа Детского сада хранится в методическом кабинете на бумажном носителе. Программа Детского сада бессрочна.</w:t>
      </w:r>
    </w:p>
    <w:p w:rsidR="00760F4C" w:rsidRDefault="00760F4C" w:rsidP="00760F4C">
      <w:pPr>
        <w:rPr>
          <w:rFonts w:ascii="Times New Roman" w:hAnsi="Times New Roman" w:cs="Times New Roman"/>
          <w:sz w:val="24"/>
          <w:szCs w:val="24"/>
        </w:rPr>
      </w:pPr>
    </w:p>
    <w:p w:rsidR="00760F4C" w:rsidRDefault="00760F4C" w:rsidP="00760F4C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0F4C" w:rsidRDefault="00760F4C" w:rsidP="0076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95775" cy="3819525"/>
            <wp:effectExtent l="0" t="0" r="9525" b="9525"/>
            <wp:docPr id="1" name="Рисунок 1" descr="img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F4C" w:rsidRDefault="00760F4C" w:rsidP="0076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F4C" w:rsidRDefault="00760F4C" w:rsidP="00760F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72B" w:rsidRDefault="001C372B">
      <w:bookmarkStart w:id="0" w:name="_GoBack"/>
      <w:bookmarkEnd w:id="0"/>
    </w:p>
    <w:sectPr w:rsidR="001C3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1EF6"/>
    <w:multiLevelType w:val="hybridMultilevel"/>
    <w:tmpl w:val="F99EC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804B3"/>
    <w:multiLevelType w:val="hybridMultilevel"/>
    <w:tmpl w:val="26946A66"/>
    <w:lvl w:ilvl="0" w:tplc="6526CCA4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330B7B55"/>
    <w:multiLevelType w:val="hybridMultilevel"/>
    <w:tmpl w:val="9E04A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90C09"/>
    <w:multiLevelType w:val="hybridMultilevel"/>
    <w:tmpl w:val="BF163E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A058EB"/>
    <w:multiLevelType w:val="hybridMultilevel"/>
    <w:tmpl w:val="0834FC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5172C0"/>
    <w:multiLevelType w:val="hybridMultilevel"/>
    <w:tmpl w:val="D1C89DA6"/>
    <w:lvl w:ilvl="0" w:tplc="894A6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F5210F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46C749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76ABE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EED01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37E2C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CA24C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9A5C6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81A0E7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7A490AA1"/>
    <w:multiLevelType w:val="hybridMultilevel"/>
    <w:tmpl w:val="F90CC80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EB"/>
    <w:rsid w:val="001C372B"/>
    <w:rsid w:val="00760F4C"/>
    <w:rsid w:val="0076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4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60F4C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0F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4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60F4C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0F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2162</Words>
  <Characters>12328</Characters>
  <Application>Microsoft Office Word</Application>
  <DocSecurity>0</DocSecurity>
  <Lines>102</Lines>
  <Paragraphs>28</Paragraphs>
  <ScaleCrop>false</ScaleCrop>
  <Company>САЭС</Company>
  <LinksUpToDate>false</LinksUpToDate>
  <CharactersWithSpaces>14462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2020-02-18T18:42:00Z</dcterms:created>
  <dcterms:modified xsi:type="dcterms:W3CDTF">2020-02-18T18:42:00Z</dcterms:modified>
</cp:coreProperties>
</file>