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32" w:rsidRDefault="009F6532" w:rsidP="00A77F36">
      <w:pPr>
        <w:pStyle w:val="a3"/>
        <w:shd w:val="clear" w:color="auto" w:fill="FFFFFF"/>
        <w:spacing w:before="0" w:beforeAutospacing="0" w:after="240" w:afterAutospacing="0" w:line="312" w:lineRule="atLeast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36030" cy="8953433"/>
            <wp:effectExtent l="0" t="0" r="0" b="0"/>
            <wp:docPr id="2" name="Рисунок 2" descr="C:\Users\Acer\Desktop\ПОЛОЖЕНИЕ  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ОЛОЖЕНИЕ  П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32" w:rsidRDefault="009F6532" w:rsidP="00A77F36">
      <w:pPr>
        <w:pStyle w:val="a3"/>
        <w:shd w:val="clear" w:color="auto" w:fill="FFFFFF"/>
        <w:spacing w:before="0" w:beforeAutospacing="0" w:after="240" w:afterAutospacing="0" w:line="312" w:lineRule="atLeast"/>
        <w:textAlignment w:val="baseline"/>
        <w:rPr>
          <w:sz w:val="28"/>
          <w:szCs w:val="28"/>
        </w:rPr>
      </w:pPr>
    </w:p>
    <w:p w:rsidR="00A77F36" w:rsidRPr="00C40860" w:rsidRDefault="00A77F36" w:rsidP="00A77F36">
      <w:pPr>
        <w:pStyle w:val="a3"/>
        <w:shd w:val="clear" w:color="auto" w:fill="FFFFFF"/>
        <w:spacing w:before="0" w:beforeAutospacing="0" w:after="240" w:afterAutospacing="0" w:line="312" w:lineRule="atLeast"/>
        <w:textAlignment w:val="baseline"/>
        <w:rPr>
          <w:sz w:val="28"/>
          <w:szCs w:val="28"/>
        </w:rPr>
      </w:pPr>
      <w:r w:rsidRPr="00C40860">
        <w:rPr>
          <w:sz w:val="28"/>
          <w:szCs w:val="28"/>
        </w:rPr>
        <w:lastRenderedPageBreak/>
        <w:t>I. ОБЩИЕ ПОЛОЖЕНИЯ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4"/>
          <w:szCs w:val="24"/>
        </w:rPr>
        <w:t>1</w:t>
      </w:r>
      <w:r w:rsidRPr="00AE0C70">
        <w:rPr>
          <w:rFonts w:ascii="Times New Roman" w:hAnsi="Times New Roman" w:cs="Times New Roman"/>
          <w:sz w:val="28"/>
          <w:szCs w:val="28"/>
        </w:rPr>
        <w:t xml:space="preserve">.1. Положение о первичной профсоюзной организации муниципального 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AE0C70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учреждения </w:t>
      </w:r>
      <w:r w:rsidR="00065E01" w:rsidRPr="00AE0C70">
        <w:rPr>
          <w:rFonts w:ascii="Times New Roman" w:hAnsi="Times New Roman" w:cs="Times New Roman"/>
          <w:sz w:val="28"/>
          <w:szCs w:val="28"/>
        </w:rPr>
        <w:t>«Д</w:t>
      </w:r>
      <w:r w:rsidR="00C65506" w:rsidRPr="00AE0C70">
        <w:rPr>
          <w:rFonts w:ascii="Times New Roman" w:hAnsi="Times New Roman" w:cs="Times New Roman"/>
          <w:sz w:val="28"/>
          <w:szCs w:val="28"/>
        </w:rPr>
        <w:t>етский сад «</w:t>
      </w:r>
      <w:r w:rsidR="00864BE0">
        <w:rPr>
          <w:rFonts w:ascii="Times New Roman" w:hAnsi="Times New Roman" w:cs="Times New Roman"/>
          <w:sz w:val="28"/>
          <w:szCs w:val="28"/>
        </w:rPr>
        <w:t>Росинка</w:t>
      </w:r>
      <w:r w:rsidRPr="00AE0C70">
        <w:rPr>
          <w:rFonts w:ascii="Times New Roman" w:hAnsi="Times New Roman" w:cs="Times New Roman"/>
          <w:sz w:val="28"/>
          <w:szCs w:val="28"/>
        </w:rPr>
        <w:t xml:space="preserve">» (далее — Положение) разработано в соответствии с пунктами 22, 32, 33, 34, 35, 42.9 Устава Профсоюза работников народного образования и науки Российской Федерации (далее — Устав Профсоюза) и является </w:t>
      </w:r>
      <w:r w:rsidR="00065E01" w:rsidRPr="00AE0C70">
        <w:rPr>
          <w:rFonts w:ascii="Times New Roman" w:hAnsi="Times New Roman" w:cs="Times New Roman"/>
          <w:sz w:val="28"/>
          <w:szCs w:val="28"/>
        </w:rPr>
        <w:t xml:space="preserve">локальным </w:t>
      </w:r>
      <w:r w:rsidRPr="00AE0C70">
        <w:rPr>
          <w:rFonts w:ascii="Times New Roman" w:hAnsi="Times New Roman" w:cs="Times New Roman"/>
          <w:sz w:val="28"/>
          <w:szCs w:val="28"/>
        </w:rPr>
        <w:t>нормативным актом первичной профсоюзной организации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 муниципального бюджетного дошкольного образова</w:t>
      </w:r>
      <w:r w:rsidR="00065E01" w:rsidRPr="00AE0C70">
        <w:rPr>
          <w:rFonts w:ascii="Times New Roman" w:hAnsi="Times New Roman" w:cs="Times New Roman"/>
          <w:sz w:val="28"/>
          <w:szCs w:val="28"/>
        </w:rPr>
        <w:t>тельного учреждения «Д</w:t>
      </w:r>
      <w:r w:rsidR="00C65506" w:rsidRPr="00AE0C70">
        <w:rPr>
          <w:rFonts w:ascii="Times New Roman" w:hAnsi="Times New Roman" w:cs="Times New Roman"/>
          <w:sz w:val="28"/>
          <w:szCs w:val="28"/>
        </w:rPr>
        <w:t>етский сад «</w:t>
      </w:r>
      <w:r w:rsidR="00864BE0">
        <w:rPr>
          <w:rFonts w:ascii="Times New Roman" w:hAnsi="Times New Roman" w:cs="Times New Roman"/>
          <w:sz w:val="28"/>
          <w:szCs w:val="28"/>
        </w:rPr>
        <w:t>Росинка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» (далее </w:t>
      </w:r>
      <w:proofErr w:type="gramStart"/>
      <w:r w:rsidR="00C65506" w:rsidRPr="00AE0C70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C65506" w:rsidRPr="00AE0C70">
        <w:rPr>
          <w:rFonts w:ascii="Times New Roman" w:hAnsi="Times New Roman" w:cs="Times New Roman"/>
          <w:sz w:val="28"/>
          <w:szCs w:val="28"/>
        </w:rPr>
        <w:t>ОУ)</w:t>
      </w:r>
      <w:r w:rsidRPr="00AE0C70">
        <w:rPr>
          <w:rFonts w:ascii="Times New Roman" w:hAnsi="Times New Roman" w:cs="Times New Roman"/>
          <w:sz w:val="28"/>
          <w:szCs w:val="28"/>
        </w:rPr>
        <w:t>, действующим в соответствии и наряду с Уставом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1.2. Первичная профсоюзная организация </w:t>
      </w:r>
      <w:r w:rsidR="00C65506" w:rsidRPr="00AE0C70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</w:t>
      </w:r>
      <w:r w:rsidR="00065E01" w:rsidRPr="00AE0C70">
        <w:rPr>
          <w:rFonts w:ascii="Times New Roman" w:hAnsi="Times New Roman" w:cs="Times New Roman"/>
          <w:sz w:val="28"/>
          <w:szCs w:val="28"/>
        </w:rPr>
        <w:t>тельного учреждения «Д</w:t>
      </w:r>
      <w:r w:rsidR="00C65506" w:rsidRPr="00AE0C70">
        <w:rPr>
          <w:rFonts w:ascii="Times New Roman" w:hAnsi="Times New Roman" w:cs="Times New Roman"/>
          <w:sz w:val="28"/>
          <w:szCs w:val="28"/>
        </w:rPr>
        <w:t>етский сад «</w:t>
      </w:r>
      <w:r w:rsidR="00864BE0">
        <w:rPr>
          <w:rFonts w:ascii="Times New Roman" w:hAnsi="Times New Roman" w:cs="Times New Roman"/>
          <w:sz w:val="28"/>
          <w:szCs w:val="28"/>
        </w:rPr>
        <w:t>Росинка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 </w:t>
      </w:r>
      <w:r w:rsidRPr="00AE0C70">
        <w:rPr>
          <w:rFonts w:ascii="Times New Roman" w:hAnsi="Times New Roman" w:cs="Times New Roman"/>
          <w:sz w:val="28"/>
          <w:szCs w:val="28"/>
        </w:rPr>
        <w:t xml:space="preserve"> (далее — первичная профсоюзная организация), является структурным подразделением Профсоюза работников народного образования и науки Российской Федерации (далее — Профсоюз).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1.3. Первичная профсоюзная организация </w:t>
      </w:r>
      <w:r w:rsidR="00C65506" w:rsidRPr="00AE0C70"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</w:t>
      </w:r>
      <w:r w:rsidR="00065E01" w:rsidRPr="00AE0C70">
        <w:rPr>
          <w:rFonts w:ascii="Times New Roman" w:hAnsi="Times New Roman" w:cs="Times New Roman"/>
          <w:sz w:val="28"/>
          <w:szCs w:val="28"/>
        </w:rPr>
        <w:t>тельного учреждения «Д</w:t>
      </w:r>
      <w:r w:rsidR="00C65506" w:rsidRPr="00AE0C70">
        <w:rPr>
          <w:rFonts w:ascii="Times New Roman" w:hAnsi="Times New Roman" w:cs="Times New Roman"/>
          <w:sz w:val="28"/>
          <w:szCs w:val="28"/>
        </w:rPr>
        <w:t>етский сад «</w:t>
      </w:r>
      <w:r w:rsidR="00864BE0">
        <w:rPr>
          <w:rFonts w:ascii="Times New Roman" w:hAnsi="Times New Roman" w:cs="Times New Roman"/>
          <w:sz w:val="28"/>
          <w:szCs w:val="28"/>
        </w:rPr>
        <w:t>Росинка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» </w:t>
      </w:r>
      <w:r w:rsidRPr="00AE0C70">
        <w:rPr>
          <w:rFonts w:ascii="Times New Roman" w:hAnsi="Times New Roman" w:cs="Times New Roman"/>
          <w:sz w:val="28"/>
          <w:szCs w:val="28"/>
        </w:rPr>
        <w:t>объединяет педагогов, воспитателей и других работников, являющихся членами Профсоюза и состоящих на профсоюзном учете в пер</w:t>
      </w:r>
      <w:r w:rsidR="00C65506" w:rsidRPr="00AE0C70">
        <w:rPr>
          <w:rFonts w:ascii="Times New Roman" w:hAnsi="Times New Roman" w:cs="Times New Roman"/>
          <w:sz w:val="28"/>
          <w:szCs w:val="28"/>
        </w:rPr>
        <w:t>вичной профсоюзной организации ДОУ</w:t>
      </w:r>
      <w:r w:rsidRPr="00AE0C70">
        <w:rPr>
          <w:rFonts w:ascii="Times New Roman" w:hAnsi="Times New Roman" w:cs="Times New Roman"/>
          <w:sz w:val="28"/>
          <w:szCs w:val="28"/>
        </w:rPr>
        <w:t>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1.4. Первичная профсоюзная организация 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 xml:space="preserve">является общественным объединением, созданным в форме общественной, некоммерческой организации по решению учредительного профсоюзного собрания и по согласованию с </w:t>
      </w:r>
      <w:r w:rsidR="00C65506" w:rsidRPr="00AE0C70">
        <w:rPr>
          <w:rFonts w:ascii="Times New Roman" w:hAnsi="Times New Roman" w:cs="Times New Roman"/>
          <w:sz w:val="28"/>
          <w:szCs w:val="28"/>
        </w:rPr>
        <w:t>городской организацией</w:t>
      </w:r>
      <w:r w:rsidRPr="00AE0C70">
        <w:rPr>
          <w:rFonts w:ascii="Times New Roman" w:hAnsi="Times New Roman" w:cs="Times New Roman"/>
          <w:sz w:val="28"/>
          <w:szCs w:val="28"/>
        </w:rPr>
        <w:t xml:space="preserve"> Профсоюза 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1.5. Первичная профсоюзная организация 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 xml:space="preserve">создана для реализации уставных целей и задач Профсоюза по представительству и защите социально-трудовых, профессиональных прав и интересов членов Профсоюза на уровне 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при взаимодействии с органами государственной власти, органами местного самоуправления, работодателями и их объединениями, общественными и иными организациями.</w:t>
      </w:r>
      <w:r w:rsidRPr="00AE0C70">
        <w:rPr>
          <w:rFonts w:ascii="Times New Roman" w:hAnsi="Times New Roman" w:cs="Times New Roman"/>
          <w:sz w:val="28"/>
          <w:szCs w:val="28"/>
        </w:rPr>
        <w:br/>
        <w:t>1.6. Пер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вичная профсоюзная организация </w:t>
      </w:r>
      <w:r w:rsidRPr="00AE0C70">
        <w:rPr>
          <w:rFonts w:ascii="Times New Roman" w:hAnsi="Times New Roman" w:cs="Times New Roman"/>
          <w:sz w:val="28"/>
          <w:szCs w:val="28"/>
        </w:rPr>
        <w:t xml:space="preserve">ДОУ  действует на основании Устава Профсоюза, настоящего Положения и иных </w:t>
      </w:r>
      <w:r w:rsidR="009E334D" w:rsidRPr="00AE0C70">
        <w:rPr>
          <w:rFonts w:ascii="Times New Roman" w:hAnsi="Times New Roman" w:cs="Times New Roman"/>
          <w:sz w:val="28"/>
          <w:szCs w:val="28"/>
        </w:rPr>
        <w:t xml:space="preserve">локальных </w:t>
      </w:r>
      <w:r w:rsidRPr="00AE0C70">
        <w:rPr>
          <w:rFonts w:ascii="Times New Roman" w:hAnsi="Times New Roman" w:cs="Times New Roman"/>
          <w:sz w:val="28"/>
          <w:szCs w:val="28"/>
        </w:rPr>
        <w:t xml:space="preserve">нормативных актов Профсоюза, руководствуется в своей деятельности законодательством Российской Федерации (далее — законодательство РФ), </w:t>
      </w:r>
      <w:r w:rsidR="009E334D" w:rsidRPr="00AE0C70">
        <w:rPr>
          <w:rFonts w:ascii="Times New Roman" w:hAnsi="Times New Roman" w:cs="Times New Roman"/>
          <w:sz w:val="28"/>
          <w:szCs w:val="28"/>
        </w:rPr>
        <w:t xml:space="preserve">локальными </w:t>
      </w:r>
      <w:r w:rsidRPr="00AE0C70">
        <w:rPr>
          <w:rFonts w:ascii="Times New Roman" w:hAnsi="Times New Roman" w:cs="Times New Roman"/>
          <w:sz w:val="28"/>
          <w:szCs w:val="28"/>
        </w:rPr>
        <w:t>нормативными актами органов местного самоуправления, решениями руководящих органов районной организации Профсоюза .</w:t>
      </w:r>
      <w:r w:rsidRPr="00AE0C70">
        <w:rPr>
          <w:rFonts w:ascii="Times New Roman" w:hAnsi="Times New Roman" w:cs="Times New Roman"/>
          <w:sz w:val="28"/>
          <w:szCs w:val="28"/>
        </w:rPr>
        <w:br/>
        <w:t>1.7. Пер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вичная профсоюзная организация </w:t>
      </w:r>
      <w:r w:rsidRPr="00AE0C70">
        <w:rPr>
          <w:rFonts w:ascii="Times New Roman" w:hAnsi="Times New Roman" w:cs="Times New Roman"/>
          <w:sz w:val="28"/>
          <w:szCs w:val="28"/>
        </w:rPr>
        <w:t>ДОУ свободно распространяет информацию о своей деятельности, имеет право в соответствии с законодательством РФ на организацию и проведение собраний, митингов,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>1.8. Пер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вичная профсоюзная организация </w:t>
      </w:r>
      <w:r w:rsidRPr="00AE0C70">
        <w:rPr>
          <w:rFonts w:ascii="Times New Roman" w:hAnsi="Times New Roman" w:cs="Times New Roman"/>
          <w:sz w:val="28"/>
          <w:szCs w:val="28"/>
        </w:rPr>
        <w:t>ДОУ  независима в своей организационной деятельности от органов исполнительной власти, органов местного самоуправления, работодателей и их объединений, политических партий и движений, иных общественных объединений, им не подотчетна и не подконтрольна; строит взаимоотношения с ними на основе социального партнерства, диалога и сотрудничества.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lastRenderedPageBreak/>
        <w:t>2. ЦЕЛИ И ЗАДАЧИ ПЕРВИЧНОЙ ПРОФСОЮЗНОЙ ОРГАНИЗАЦИИ</w:t>
      </w:r>
      <w:r w:rsidRPr="00AE0C7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2.2.1. Объединение усилий и координация действий членов Профсоюза по реализации решений Съездов и выборных органов Профсоюза, 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Pr="00AE0C70">
        <w:rPr>
          <w:rFonts w:ascii="Times New Roman" w:hAnsi="Times New Roman" w:cs="Times New Roman"/>
          <w:sz w:val="28"/>
          <w:szCs w:val="28"/>
        </w:rPr>
        <w:t xml:space="preserve">организации Профсоюза по представительству и защите индивидуальных и коллективных социально-трудовых, экономических, профессиональных и иных прав и интересов членов Профсоюза на уровне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2.2.2. Содействие повышению уровня жизни членов Профсоюза, состоящих на учете в первичной профсоюзной организации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2.2.3. Представительство интересов членов Профсоюза в органах управления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, органах местного самоуправления, общественных и иных организациях.</w:t>
      </w:r>
      <w:r w:rsidRPr="00AE0C70">
        <w:rPr>
          <w:rFonts w:ascii="Times New Roman" w:hAnsi="Times New Roman" w:cs="Times New Roman"/>
          <w:sz w:val="28"/>
          <w:szCs w:val="28"/>
        </w:rPr>
        <w:br/>
        <w:t>2.2.4. Обеспечение членов Профсоюза правовой и социальной информацией.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2.2.5. Разработка и осуществление организационных и финансовых мер по усилению мотивации профсоюзного членства, эффективной деятельности профсоюзной организации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, их выборных профсоюзных органов по реализации уставных задач.</w:t>
      </w:r>
      <w:r w:rsidRPr="00AE0C70">
        <w:rPr>
          <w:rFonts w:ascii="Times New Roman" w:hAnsi="Times New Roman" w:cs="Times New Roman"/>
          <w:sz w:val="28"/>
          <w:szCs w:val="28"/>
        </w:rPr>
        <w:br/>
        <w:t>2.3. Для достижения уставных целей и задач профсоюзная организация через свои выборные органы: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2.3.1. Ведет коллективные переговоры, заключает коллективный договор с работодателем на уровне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, содействует его реализации.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2.3.2. Принимает участие в разработке предложений к </w:t>
      </w:r>
      <w:r w:rsidR="009E334D" w:rsidRPr="00AE0C70">
        <w:rPr>
          <w:rFonts w:ascii="Times New Roman" w:hAnsi="Times New Roman" w:cs="Times New Roman"/>
          <w:sz w:val="28"/>
          <w:szCs w:val="28"/>
        </w:rPr>
        <w:t xml:space="preserve">локальным </w:t>
      </w:r>
      <w:r w:rsidRPr="00AE0C70">
        <w:rPr>
          <w:rFonts w:ascii="Times New Roman" w:hAnsi="Times New Roman" w:cs="Times New Roman"/>
          <w:sz w:val="28"/>
          <w:szCs w:val="28"/>
        </w:rPr>
        <w:t xml:space="preserve">нормативным актам, затрагивающим социально-трудовые права педагогических и других работников, а также по вопросам социально-экономической политики, формирования социальных программ на уровне 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и другим вопросам в интересах членов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2.3.3. Принимает участие в разработке программ занятости, реализации мер по социальной защите работников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, являющихся членами Профсоюза, высвобождаемых в результате реорганизации, в том числе по повышению квалификации и переподготовке высвобождаемых работников.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2.3.4. Осуществляет общественный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соблюдением трудового законодательства, законодательных и иных </w:t>
      </w:r>
      <w:r w:rsidR="009E334D" w:rsidRPr="00AE0C70">
        <w:rPr>
          <w:rFonts w:ascii="Times New Roman" w:hAnsi="Times New Roman" w:cs="Times New Roman"/>
          <w:sz w:val="28"/>
          <w:szCs w:val="28"/>
        </w:rPr>
        <w:t xml:space="preserve">локальных </w:t>
      </w:r>
      <w:r w:rsidRPr="00AE0C70">
        <w:rPr>
          <w:rFonts w:ascii="Times New Roman" w:hAnsi="Times New Roman" w:cs="Times New Roman"/>
          <w:sz w:val="28"/>
          <w:szCs w:val="28"/>
        </w:rPr>
        <w:t xml:space="preserve">нормативных актов по охране труда и здоровья, окружающей среды, социальному страхованию и социальному обеспечению, занятости, улучшению видов социальной защиты работников на уровне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, а также контроль за выполнением коллективного договора.</w:t>
      </w:r>
      <w:r w:rsidRPr="00AE0C70">
        <w:rPr>
          <w:rFonts w:ascii="Times New Roman" w:hAnsi="Times New Roman" w:cs="Times New Roman"/>
          <w:sz w:val="28"/>
          <w:szCs w:val="28"/>
        </w:rPr>
        <w:br/>
        <w:t>2.3.5. Участвует в урегулировании коллективных трудовых споров, используя различные формы коллективной защиты социально-трудовых прав и профессиональных интересов членов Профсоюза, вплоть до организации забастовок.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2.3.6. Обращается в органы, рассматривающие трудовые споры, с заявлениями по защите трудовых прав членов Профсоюза, других работников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2.3.7. Участвует с другими социальными партнерами на уровне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 управлении внебюджетными государственными фондами социального страхования, медицинского страхования, пенсионным фондом и другими фондами, формируемыми за счет страховых взносов.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2.3.8.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 xml:space="preserve">Изучает уровень жизни педагогических и других работников </w:t>
      </w:r>
      <w:r w:rsidR="00C65506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, реализует меры по повышению их жизненного уровня, принимает участие в разработке предложений по определению критериев уровня жизни работников, по </w:t>
      </w:r>
      <w:r w:rsidRPr="00AE0C70">
        <w:rPr>
          <w:rFonts w:ascii="Times New Roman" w:hAnsi="Times New Roman" w:cs="Times New Roman"/>
          <w:sz w:val="28"/>
          <w:szCs w:val="28"/>
        </w:rPr>
        <w:lastRenderedPageBreak/>
        <w:t xml:space="preserve">регулированию доходов членов Профсоюза (оплаты труда, пенсий, других социальных выплат), исходя из действующего законодательства об оплате труда в 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с учетом прожиточного минимума и роста цен и тарифов на товары и услуги.</w:t>
      </w:r>
      <w:r w:rsidRPr="00AE0C70">
        <w:rPr>
          <w:rFonts w:ascii="Times New Roman" w:hAnsi="Times New Roman" w:cs="Times New Roman"/>
          <w:sz w:val="28"/>
          <w:szCs w:val="28"/>
        </w:rPr>
        <w:br/>
      </w:r>
      <w:r w:rsidR="00C65506" w:rsidRPr="00AE0C70">
        <w:rPr>
          <w:rFonts w:ascii="Times New Roman" w:hAnsi="Times New Roman" w:cs="Times New Roman"/>
          <w:sz w:val="28"/>
          <w:szCs w:val="28"/>
        </w:rPr>
        <w:t>2.3.9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>. Организует оздоровительные и культурно-просветительные мероприятия для членов Профсоюза и их семей, взаимодействует с органами местного самоуправления, общественными объединениями по развитию санаторно-курортного лечения работников, организации туризма, масс</w:t>
      </w:r>
      <w:r w:rsidR="00C65506" w:rsidRPr="00AE0C70">
        <w:rPr>
          <w:rFonts w:ascii="Times New Roman" w:hAnsi="Times New Roman" w:cs="Times New Roman"/>
          <w:sz w:val="28"/>
          <w:szCs w:val="28"/>
        </w:rPr>
        <w:t>овой физической культуры.</w:t>
      </w:r>
      <w:r w:rsidR="00C65506" w:rsidRPr="00AE0C70">
        <w:rPr>
          <w:rFonts w:ascii="Times New Roman" w:hAnsi="Times New Roman" w:cs="Times New Roman"/>
          <w:sz w:val="28"/>
          <w:szCs w:val="28"/>
        </w:rPr>
        <w:br/>
        <w:t>2.3.10</w:t>
      </w:r>
      <w:r w:rsidRPr="00AE0C70">
        <w:rPr>
          <w:rFonts w:ascii="Times New Roman" w:hAnsi="Times New Roman" w:cs="Times New Roman"/>
          <w:sz w:val="28"/>
          <w:szCs w:val="28"/>
        </w:rPr>
        <w:t>. Оказывает методическую, консультационную, юридическую и материальную помощь членам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</w:r>
      <w:r w:rsidR="00C65506" w:rsidRPr="00AE0C70">
        <w:rPr>
          <w:rFonts w:ascii="Times New Roman" w:hAnsi="Times New Roman" w:cs="Times New Roman"/>
          <w:sz w:val="28"/>
          <w:szCs w:val="28"/>
        </w:rPr>
        <w:t>2.3.11</w:t>
      </w:r>
      <w:r w:rsidRPr="00AE0C70">
        <w:rPr>
          <w:rFonts w:ascii="Times New Roman" w:hAnsi="Times New Roman" w:cs="Times New Roman"/>
          <w:sz w:val="28"/>
          <w:szCs w:val="28"/>
        </w:rPr>
        <w:t>. Осуществляет обучение профсоюзного актива, правовое о</w:t>
      </w:r>
      <w:r w:rsidR="00C65506" w:rsidRPr="00AE0C70">
        <w:rPr>
          <w:rFonts w:ascii="Times New Roman" w:hAnsi="Times New Roman" w:cs="Times New Roman"/>
          <w:sz w:val="28"/>
          <w:szCs w:val="28"/>
        </w:rPr>
        <w:t>бучение членов Профсоюза.</w:t>
      </w:r>
      <w:r w:rsidR="00C65506" w:rsidRPr="00AE0C70">
        <w:rPr>
          <w:rFonts w:ascii="Times New Roman" w:hAnsi="Times New Roman" w:cs="Times New Roman"/>
          <w:sz w:val="28"/>
          <w:szCs w:val="28"/>
        </w:rPr>
        <w:br/>
        <w:t>2.3.12</w:t>
      </w:r>
      <w:r w:rsidRPr="00AE0C70">
        <w:rPr>
          <w:rFonts w:ascii="Times New Roman" w:hAnsi="Times New Roman" w:cs="Times New Roman"/>
          <w:sz w:val="28"/>
          <w:szCs w:val="28"/>
        </w:rPr>
        <w:t>. Организует прием в Профсоюз и учет членов Профсоюза, осуществляет организационные мероприятия по повышению мотивации профсоюзного членства.</w:t>
      </w:r>
      <w:r w:rsidRPr="00AE0C70">
        <w:rPr>
          <w:rFonts w:ascii="Times New Roman" w:hAnsi="Times New Roman" w:cs="Times New Roman"/>
          <w:sz w:val="28"/>
          <w:szCs w:val="28"/>
        </w:rPr>
        <w:br/>
        <w:t>2.</w:t>
      </w:r>
      <w:r w:rsidR="00C65506" w:rsidRPr="00AE0C70">
        <w:rPr>
          <w:rFonts w:ascii="Times New Roman" w:hAnsi="Times New Roman" w:cs="Times New Roman"/>
          <w:sz w:val="28"/>
          <w:szCs w:val="28"/>
        </w:rPr>
        <w:t>3.</w:t>
      </w:r>
      <w:r w:rsidRPr="00AE0C70">
        <w:rPr>
          <w:rFonts w:ascii="Times New Roman" w:hAnsi="Times New Roman" w:cs="Times New Roman"/>
          <w:sz w:val="28"/>
          <w:szCs w:val="28"/>
        </w:rPr>
        <w:t>1</w:t>
      </w:r>
      <w:r w:rsidR="00C65506" w:rsidRPr="00AE0C70">
        <w:rPr>
          <w:rFonts w:ascii="Times New Roman" w:hAnsi="Times New Roman" w:cs="Times New Roman"/>
          <w:sz w:val="28"/>
          <w:szCs w:val="28"/>
        </w:rPr>
        <w:t>3</w:t>
      </w:r>
      <w:r w:rsidRPr="00AE0C70">
        <w:rPr>
          <w:rFonts w:ascii="Times New Roman" w:hAnsi="Times New Roman" w:cs="Times New Roman"/>
          <w:sz w:val="28"/>
          <w:szCs w:val="28"/>
        </w:rPr>
        <w:t xml:space="preserve">. Основной целью первичной профсоюзной организации </w:t>
      </w:r>
      <w:r w:rsidR="00C65506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является реализация уставных целей и задач Профсоюза по представительству и защите индивидуальных и коллективных социально-трудовых, профессиональных прав и интересов членов Профсоюза при взаимодействии с работодателем,</w:t>
      </w:r>
      <w:r w:rsidRPr="00AE0C7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E0C70">
        <w:rPr>
          <w:rFonts w:ascii="Times New Roman" w:hAnsi="Times New Roman" w:cs="Times New Roman"/>
          <w:sz w:val="28"/>
          <w:szCs w:val="28"/>
        </w:rPr>
        <w:br/>
        <w:t>2.3.14. Участвует в избирательных кампаниях в соответствии с федеральными законами и законами субъекта РФ.</w:t>
      </w:r>
      <w:r w:rsidRPr="00AE0C70">
        <w:rPr>
          <w:rFonts w:ascii="Times New Roman" w:hAnsi="Times New Roman" w:cs="Times New Roman"/>
          <w:sz w:val="28"/>
          <w:szCs w:val="28"/>
        </w:rPr>
        <w:br/>
        <w:t>2.3.15. Осуществляет иные виды деятельности, вытекающие из норм Устава Профсоюза и не противоречащие законодательству РФ.</w:t>
      </w:r>
    </w:p>
    <w:p w:rsidR="009E334D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>3. СТРУКТУРА, ОРГАНИЗАЦИОННЫЕ ОСНОВЫ ДЕЯТЕЛЬНОСТИ ПЕРВИЧНОЙ ПРОФСОЮЗНОЙ ОРГАНИЗАЦИИ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3.1. В соответствии с Уставом Профсоюза первичная профсоюзная организация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самостоятельно определяет свою структуру.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3.3. В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реализуется единый уставной порядок приема в Профсоюз и выхода из Профсоюза: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3.3.1. Прием в Профсоюз осуществляется по личному заявлению, поданному в профсоюзный комитет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. Дата приема в Профсоюз исчисляется со дня подачи заявления.</w:t>
      </w:r>
      <w:r w:rsidRPr="00AE0C70">
        <w:rPr>
          <w:rFonts w:ascii="Times New Roman" w:hAnsi="Times New Roman" w:cs="Times New Roman"/>
          <w:sz w:val="28"/>
          <w:szCs w:val="28"/>
        </w:rPr>
        <w:br/>
        <w:t>Одновременно с заявлением о вступлении в Профсоюз вступающий подает заявление работодателю о безналичной уплате членского профсоюзного взноса.</w:t>
      </w:r>
      <w:r w:rsidRPr="00AE0C70">
        <w:rPr>
          <w:rFonts w:ascii="Times New Roman" w:hAnsi="Times New Roman" w:cs="Times New Roman"/>
          <w:sz w:val="28"/>
          <w:szCs w:val="28"/>
        </w:rPr>
        <w:br/>
      </w:r>
      <w:r w:rsidR="00B75371" w:rsidRPr="00AE0C70">
        <w:rPr>
          <w:rFonts w:ascii="Times New Roman" w:hAnsi="Times New Roman" w:cs="Times New Roman"/>
          <w:sz w:val="28"/>
          <w:szCs w:val="28"/>
        </w:rPr>
        <w:t>3.3.2</w:t>
      </w:r>
      <w:r w:rsidRPr="00AE0C70">
        <w:rPr>
          <w:rFonts w:ascii="Times New Roman" w:hAnsi="Times New Roman" w:cs="Times New Roman"/>
          <w:sz w:val="28"/>
          <w:szCs w:val="28"/>
        </w:rPr>
        <w:t xml:space="preserve">. Член Профсоюза не может одновременно состоять в других профсоюзах </w:t>
      </w:r>
      <w:r w:rsidR="00B75371" w:rsidRPr="00AE0C70">
        <w:rPr>
          <w:rFonts w:ascii="Times New Roman" w:hAnsi="Times New Roman" w:cs="Times New Roman"/>
          <w:sz w:val="28"/>
          <w:szCs w:val="28"/>
        </w:rPr>
        <w:t>по основному месту работы.</w:t>
      </w:r>
      <w:r w:rsidR="00B75371" w:rsidRPr="00AE0C70">
        <w:rPr>
          <w:rFonts w:ascii="Times New Roman" w:hAnsi="Times New Roman" w:cs="Times New Roman"/>
          <w:sz w:val="28"/>
          <w:szCs w:val="28"/>
        </w:rPr>
        <w:br/>
        <w:t>3.3.3</w:t>
      </w:r>
      <w:r w:rsidRPr="00AE0C70">
        <w:rPr>
          <w:rFonts w:ascii="Times New Roman" w:hAnsi="Times New Roman" w:cs="Times New Roman"/>
          <w:sz w:val="28"/>
          <w:szCs w:val="28"/>
        </w:rPr>
        <w:t xml:space="preserve">. Член Профсоюза вправе выйти из Профсоюза, подав письменное заявление в профсоюзный комитет первичной профсоюзной организации </w:t>
      </w:r>
      <w:r w:rsidR="009E334D" w:rsidRPr="00AE0C70">
        <w:rPr>
          <w:rFonts w:ascii="Times New Roman" w:hAnsi="Times New Roman" w:cs="Times New Roman"/>
          <w:sz w:val="28"/>
          <w:szCs w:val="28"/>
        </w:rPr>
        <w:t>ДОУ</w:t>
      </w:r>
      <w:r w:rsidR="00B75371" w:rsidRPr="00AE0C70">
        <w:rPr>
          <w:rFonts w:ascii="Times New Roman" w:hAnsi="Times New Roman" w:cs="Times New Roman"/>
          <w:sz w:val="28"/>
          <w:szCs w:val="28"/>
        </w:rPr>
        <w:t>.</w:t>
      </w:r>
      <w:r w:rsidR="009E334D" w:rsidRPr="00AE0C70">
        <w:rPr>
          <w:rFonts w:ascii="Times New Roman" w:hAnsi="Times New Roman" w:cs="Times New Roman"/>
          <w:sz w:val="28"/>
          <w:szCs w:val="28"/>
        </w:rPr>
        <w:t xml:space="preserve"> </w:t>
      </w:r>
      <w:r w:rsidRPr="00AE0C70">
        <w:rPr>
          <w:rFonts w:ascii="Times New Roman" w:hAnsi="Times New Roman" w:cs="Times New Roman"/>
          <w:sz w:val="28"/>
          <w:szCs w:val="28"/>
        </w:rPr>
        <w:t>Заявление регистрируется в профсоюзном комитете в день его подачи, и дата подачи заявления считается датой прекращения членства в Профсоюзе.</w:t>
      </w:r>
      <w:r w:rsidRPr="00AE0C7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Выбывающий из Профсоюза подает письменное заявление работодателю о прекращении взимания с него членского профсоюзного взноса.</w:t>
      </w:r>
      <w:r w:rsidRPr="00AE0C70">
        <w:rPr>
          <w:rFonts w:ascii="Times New Roman" w:hAnsi="Times New Roman" w:cs="Times New Roman"/>
          <w:sz w:val="28"/>
          <w:szCs w:val="28"/>
        </w:rPr>
        <w:br/>
        <w:t>3.4.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Учет членов Профсоюза осуществляется в профсоюзном комитете в форме журнала или по учетным карточкам установленного образца.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3.5. Члены Профсоюза приобретают права и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несут обязанности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в соответствии с Устава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3.6. Сбор членских профсоюзных взносов осуществляется как в форме </w:t>
      </w:r>
      <w:r w:rsidRPr="00AE0C70">
        <w:rPr>
          <w:rFonts w:ascii="Times New Roman" w:hAnsi="Times New Roman" w:cs="Times New Roman"/>
          <w:sz w:val="28"/>
          <w:szCs w:val="28"/>
        </w:rPr>
        <w:lastRenderedPageBreak/>
        <w:t>безналичной уплаты в порядке и на условиях, определенных в соответствии со статьей 28 Федерального закона «О профессиональных союзах, их правах и гарантиях деятельности», коллективным договором, так и по ведомости установленного образца.</w:t>
      </w:r>
      <w:r w:rsidRPr="00AE0C70">
        <w:rPr>
          <w:rFonts w:ascii="Times New Roman" w:hAnsi="Times New Roman" w:cs="Times New Roman"/>
          <w:sz w:val="28"/>
          <w:szCs w:val="28"/>
        </w:rPr>
        <w:br/>
        <w:t>Порядок и условия предоставления члену Профсоюза льгот, действующих в первичной профсоюзной организации, устанавливаются профсоюзным комитетом с учетом стажа профсоюзного членства.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3.7. Отчеты и выборы профсоюзных органов в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проводятся в следующие сроки: — профс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оюзного комитета — один раз в </w:t>
      </w:r>
      <w:r w:rsidRPr="00AE0C70">
        <w:rPr>
          <w:rFonts w:ascii="Times New Roman" w:hAnsi="Times New Roman" w:cs="Times New Roman"/>
          <w:sz w:val="28"/>
          <w:szCs w:val="28"/>
        </w:rPr>
        <w:t>3 года; — реви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зионной комиссии — один раз в </w:t>
      </w:r>
      <w:r w:rsidRPr="00AE0C70">
        <w:rPr>
          <w:rFonts w:ascii="Times New Roman" w:hAnsi="Times New Roman" w:cs="Times New Roman"/>
          <w:sz w:val="28"/>
          <w:szCs w:val="28"/>
        </w:rPr>
        <w:t xml:space="preserve">3 года; — председателя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 — один раз в </w:t>
      </w:r>
      <w:r w:rsidRPr="00AE0C70">
        <w:rPr>
          <w:rFonts w:ascii="Times New Roman" w:hAnsi="Times New Roman" w:cs="Times New Roman"/>
          <w:sz w:val="28"/>
          <w:szCs w:val="28"/>
        </w:rPr>
        <w:t>3 года</w:t>
      </w:r>
      <w:r w:rsidR="00B75371" w:rsidRPr="00AE0C70">
        <w:rPr>
          <w:rFonts w:ascii="Times New Roman" w:hAnsi="Times New Roman" w:cs="Times New Roman"/>
          <w:sz w:val="28"/>
          <w:szCs w:val="28"/>
        </w:rPr>
        <w:t>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3.8. Выборы профсоюзного комитета, ревизионной комиссии, председателя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проводятся в единые сроки, определяемые выборным профсоюзным органом районной организации Профсоюза.</w:t>
      </w:r>
    </w:p>
    <w:p w:rsidR="00B75371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br/>
        <w:t>4. РУКОВОДЯЩИЕ ОРГАНЫ ПЕРВИЧНОЙ ПРОФСОЮЗНОЙ ОРГАНИЗАЦИИ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4.1. Руководящими органами первичной профсоюзной организации </w:t>
      </w:r>
      <w:r w:rsidR="00864BE0">
        <w:rPr>
          <w:rFonts w:ascii="Times New Roman" w:hAnsi="Times New Roman" w:cs="Times New Roman"/>
          <w:sz w:val="28"/>
          <w:szCs w:val="28"/>
        </w:rPr>
        <w:t>МБДОУ  «Детский сад «Росинка</w:t>
      </w:r>
      <w:r w:rsidRPr="00AE0C70">
        <w:rPr>
          <w:rFonts w:ascii="Times New Roman" w:hAnsi="Times New Roman" w:cs="Times New Roman"/>
          <w:sz w:val="28"/>
          <w:szCs w:val="28"/>
        </w:rPr>
        <w:t xml:space="preserve">: собрание, профсоюзный комитет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(далее — профсоюзный комитет), председатель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4.2. Контрольно-ревизионным органом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 xml:space="preserve">является ревизионная комиссия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(далее — ревизионная комиссия).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4.3. Высшим руководящим органом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является собрание, которое созывается по мере необходимости, но не реже одного раза в 2-3 года.</w:t>
      </w:r>
      <w:r w:rsidRPr="00AE0C70">
        <w:rPr>
          <w:rFonts w:ascii="Times New Roman" w:hAnsi="Times New Roman" w:cs="Times New Roman"/>
          <w:sz w:val="28"/>
          <w:szCs w:val="28"/>
        </w:rPr>
        <w:br/>
        <w:t>Собрание: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4.3.1. Утверждает Положение о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, вносит в него изменения и</w:t>
      </w:r>
      <w:r w:rsidR="009E334D" w:rsidRPr="00AE0C70">
        <w:rPr>
          <w:rFonts w:ascii="Times New Roman" w:hAnsi="Times New Roman" w:cs="Times New Roman"/>
          <w:sz w:val="28"/>
          <w:szCs w:val="28"/>
        </w:rPr>
        <w:t xml:space="preserve"> дополнения,</w:t>
      </w:r>
      <w:r w:rsidRPr="00AE0C70">
        <w:rPr>
          <w:rFonts w:ascii="Times New Roman" w:hAnsi="Times New Roman" w:cs="Times New Roman"/>
          <w:sz w:val="28"/>
          <w:szCs w:val="28"/>
        </w:rPr>
        <w:t xml:space="preserve"> его представителями, органами местного самоуправления, общественными и иными организациями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4.3.2. Вырабатывает приоритетные направления деятельности и определяет задачи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на предстоящий период, вытекающие из уставных целей и задач Профсоюза, решений выборных профсоюзных органов.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4.3.3. Формирует предложения и требования к работодателю, соответствующим органам местного самоуправления об улучшении условий труда, социально-экономического положения и уровня жизни педагогических и других работников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.</w:t>
      </w:r>
      <w:r w:rsidRPr="00AE0C70">
        <w:rPr>
          <w:rFonts w:ascii="Times New Roman" w:hAnsi="Times New Roman" w:cs="Times New Roman"/>
          <w:sz w:val="28"/>
          <w:szCs w:val="28"/>
        </w:rPr>
        <w:br/>
        <w:t>4.3.4. Принимает решения о выдвижении коллективных требований, проведении или участии в коллективных акциях Профсоюза по защите социально-трудовых прав и профессиональных интересов членов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>4.3.5. Принимает решение об организации коллективных действий, в том числе забастовки в случае возникновения коллективного трудового спора.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4.3.6. Избирает председателя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="009E334D" w:rsidRPr="00AE0C70">
        <w:rPr>
          <w:rFonts w:ascii="Times New Roman" w:hAnsi="Times New Roman" w:cs="Times New Roman"/>
          <w:sz w:val="28"/>
          <w:szCs w:val="28"/>
        </w:rPr>
        <w:t>.</w:t>
      </w:r>
    </w:p>
    <w:p w:rsidR="00B75371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 xml:space="preserve">4.3.7. Утверждает количественный и избирает персональный состав профсоюзного комитета и ревизионной комиссии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4.3.8. Заслушивает отчет и дает оценку деятельности профсоюзному комитету.</w:t>
      </w:r>
      <w:r w:rsidRPr="00AE0C70">
        <w:rPr>
          <w:rFonts w:ascii="Times New Roman" w:hAnsi="Times New Roman" w:cs="Times New Roman"/>
          <w:sz w:val="28"/>
          <w:szCs w:val="28"/>
        </w:rPr>
        <w:br/>
      </w:r>
      <w:r w:rsidRPr="00AE0C70">
        <w:rPr>
          <w:rFonts w:ascii="Times New Roman" w:hAnsi="Times New Roman" w:cs="Times New Roman"/>
          <w:sz w:val="28"/>
          <w:szCs w:val="28"/>
        </w:rPr>
        <w:lastRenderedPageBreak/>
        <w:t>4.3.9. Заслушивает и утверждает отчет ревизионной комиссии.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4.3.10. Избирает делегатов на конференцию </w:t>
      </w:r>
      <w:r w:rsidR="00B75371" w:rsidRPr="00AE0C70">
        <w:rPr>
          <w:rFonts w:ascii="Times New Roman" w:hAnsi="Times New Roman" w:cs="Times New Roman"/>
          <w:sz w:val="28"/>
          <w:szCs w:val="28"/>
        </w:rPr>
        <w:t>городской</w:t>
      </w:r>
      <w:r w:rsidRPr="00AE0C70">
        <w:rPr>
          <w:rFonts w:ascii="Times New Roman" w:hAnsi="Times New Roman" w:cs="Times New Roman"/>
          <w:sz w:val="28"/>
          <w:szCs w:val="28"/>
        </w:rPr>
        <w:t xml:space="preserve"> организации Профсоюза, делегирует своих представителей в состав </w:t>
      </w:r>
      <w:r w:rsidR="00B75371" w:rsidRPr="00AE0C70">
        <w:rPr>
          <w:rFonts w:ascii="Times New Roman" w:hAnsi="Times New Roman" w:cs="Times New Roman"/>
          <w:sz w:val="28"/>
          <w:szCs w:val="28"/>
        </w:rPr>
        <w:t>городской</w:t>
      </w:r>
      <w:r w:rsidRPr="00AE0C70">
        <w:rPr>
          <w:rFonts w:ascii="Times New Roman" w:hAnsi="Times New Roman" w:cs="Times New Roman"/>
          <w:sz w:val="28"/>
          <w:szCs w:val="28"/>
        </w:rPr>
        <w:t xml:space="preserve"> организации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4.3.11. Утверждает смету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первичной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профсоюзной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="009E334D" w:rsidRPr="00AE0C70">
        <w:rPr>
          <w:rFonts w:ascii="Times New Roman" w:hAnsi="Times New Roman" w:cs="Times New Roman"/>
          <w:sz w:val="28"/>
          <w:szCs w:val="28"/>
        </w:rPr>
        <w:t>.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>4.3.12. Принимает решение о реорганизации, прекращении деятельности или ликвидации первичной организации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>4.3.13. Решает иные вопросы, вытекающие из уставных целей и задач Профсоюза, в пределах своих полномочий.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>4.4. Собрание может делегировать отдельные свои полномочия профсоюзному комитету.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4.5. Дата созыва и повестка дня собрания сообщаются членам Профсоюза не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чем за 15 дней до начала работы собрания.</w:t>
      </w:r>
      <w:r w:rsidRPr="00AE0C70">
        <w:rPr>
          <w:rFonts w:ascii="Times New Roman" w:hAnsi="Times New Roman" w:cs="Times New Roman"/>
          <w:sz w:val="28"/>
          <w:szCs w:val="28"/>
        </w:rPr>
        <w:br/>
        <w:t>4.6. Собрание считается правомочным (имеет кворум) при участии в нем более половины членов Профсоюза, состоящих на профсоюзном учете.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4.7. Регламент и форма голосования (открытое, тайное) определяются собранием. Решение собрания принимается в форме постановления. Решение собрания считается принятым, если за него проголосовало более половины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. Работа собрания протоколируется.</w:t>
      </w:r>
      <w:r w:rsidRPr="00AE0C70">
        <w:rPr>
          <w:rFonts w:ascii="Times New Roman" w:hAnsi="Times New Roman" w:cs="Times New Roman"/>
          <w:sz w:val="28"/>
          <w:szCs w:val="28"/>
        </w:rPr>
        <w:br/>
        <w:t>4.8. Собрание не вправе принимать решения по вопросам, относящимся к компетенции выборных профсоюзных органов вышестоящих организаций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4.9. В соответствии с пунктом 30 Устава Профсоюза может созываться внеочередное собрание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.</w:t>
      </w:r>
      <w:r w:rsidRPr="00AE0C70">
        <w:rPr>
          <w:rFonts w:ascii="Times New Roman" w:hAnsi="Times New Roman" w:cs="Times New Roman"/>
          <w:sz w:val="28"/>
          <w:szCs w:val="28"/>
        </w:rPr>
        <w:br/>
        <w:t>Внеочередное собрание созывается: по инициативе профсоюзного комитета; по требованию не менее чем одной трети членов Профсоюза, состоящих на профсоюзном учете; по решению Президиума районной организации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Повестка дня и дата проведения внеочередного собрания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 xml:space="preserve">объявляются не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чем за 15 дней.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4.10. Основанием для проведения досрочных выборов, досрочного прекращения полномочий профсоюзного комитета, председателя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может стать нарушение действующего законодательства и (или) Устава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 В период между собраниями постоянно действующим выборным коллегиальным органом первичной профсоюзной организации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является профсоюзный комитет. Срок пол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номочий профсоюзного комитета </w:t>
      </w:r>
      <w:r w:rsidRPr="00AE0C70">
        <w:rPr>
          <w:rFonts w:ascii="Times New Roman" w:hAnsi="Times New Roman" w:cs="Times New Roman"/>
          <w:sz w:val="28"/>
          <w:szCs w:val="28"/>
        </w:rPr>
        <w:t>3 года.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>Профсоюзный комитет:</w:t>
      </w:r>
      <w:r w:rsidRPr="00AE0C70">
        <w:rPr>
          <w:rFonts w:ascii="Times New Roman" w:hAnsi="Times New Roman" w:cs="Times New Roman"/>
          <w:sz w:val="28"/>
          <w:szCs w:val="28"/>
        </w:rPr>
        <w:br/>
        <w:t>4.11.1. Осуществляет руководство и текущую деятельность первичной профсоюзной организации в период между собраниями, обеспечивает выполнение решений районной организации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>4.11.2. Созывает профсоюзное собрание.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4.11.3. Представляет и защищает социально-трудовые права и профессиональные интересы членов Профсоюза в отношениях с работодателем (администрацией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), а также при необходимости в органах местного самоуправления.</w:t>
      </w:r>
      <w:r w:rsidRPr="00AE0C70">
        <w:rPr>
          <w:rFonts w:ascii="Times New Roman" w:hAnsi="Times New Roman" w:cs="Times New Roman"/>
          <w:sz w:val="28"/>
          <w:szCs w:val="28"/>
        </w:rPr>
        <w:br/>
        <w:t>4.11.4. Принимает решение о вступлении в коллективные переговоры с работодателем по заключению коллективного договора.</w:t>
      </w:r>
      <w:r w:rsidRPr="00AE0C70">
        <w:rPr>
          <w:rFonts w:ascii="Times New Roman" w:hAnsi="Times New Roman" w:cs="Times New Roman"/>
          <w:sz w:val="28"/>
          <w:szCs w:val="28"/>
        </w:rPr>
        <w:br/>
      </w:r>
      <w:r w:rsidRPr="00AE0C70">
        <w:rPr>
          <w:rFonts w:ascii="Times New Roman" w:hAnsi="Times New Roman" w:cs="Times New Roman"/>
          <w:sz w:val="28"/>
          <w:szCs w:val="28"/>
        </w:rPr>
        <w:lastRenderedPageBreak/>
        <w:t>4.11.5. Является полномочным органом Профсоюза при ведении коллективных переговоров с работодателем и заключении от имени трудового коллектива коллективного договора.</w:t>
      </w:r>
      <w:r w:rsidRPr="00AE0C70">
        <w:rPr>
          <w:rFonts w:ascii="Times New Roman" w:hAnsi="Times New Roman" w:cs="Times New Roman"/>
          <w:sz w:val="28"/>
          <w:szCs w:val="28"/>
        </w:rPr>
        <w:br/>
        <w:t>4.11.6. Организует сбор предложений членов Профсоюза по проекту коллективного договора, доводит разработанный им проект до членов Профсоюза, организует его обсуждение.</w:t>
      </w:r>
    </w:p>
    <w:p w:rsidR="007A5E7B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 xml:space="preserve">4.11.7. На равноправной основе с работодателем (администрацией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) образует комиссию для ведения коллективных переговоров, при необходимости —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переговорах.</w:t>
      </w:r>
      <w:r w:rsidRPr="00AE0C70">
        <w:rPr>
          <w:rFonts w:ascii="Times New Roman" w:hAnsi="Times New Roman" w:cs="Times New Roman"/>
          <w:sz w:val="28"/>
          <w:szCs w:val="28"/>
        </w:rPr>
        <w:br/>
        <w:t>4.11.8. Организует поддержку требований Профсоюза в отстаивании интересов работников образования в форме собраний, митингов, пикетирования, демонстраций, а при необходимости — забастовок в установленном законодательством РФ порядке.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4.11.9. Инициирует проведение общего собрания трудового коллектива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для принятия коллективного договора, подписывает по его поручению коллективный договор и осуществляет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его выполнением.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4.11.10. Осуществляет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соблюдением в школе трудового законодательства, иных </w:t>
      </w:r>
      <w:r w:rsidR="009E334D" w:rsidRPr="00AE0C70">
        <w:rPr>
          <w:rFonts w:ascii="Times New Roman" w:hAnsi="Times New Roman" w:cs="Times New Roman"/>
          <w:sz w:val="28"/>
          <w:szCs w:val="28"/>
        </w:rPr>
        <w:t xml:space="preserve">локальных </w:t>
      </w:r>
      <w:r w:rsidRPr="00AE0C70">
        <w:rPr>
          <w:rFonts w:ascii="Times New Roman" w:hAnsi="Times New Roman" w:cs="Times New Roman"/>
          <w:sz w:val="28"/>
          <w:szCs w:val="28"/>
        </w:rPr>
        <w:t>нормативных актов, содержащих нормы трудового права, законодательства РФ о занятости, социальном обеспечении, об охране труда и здоровья работников.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4.11.11. Согласовывает принимаемые работодателем локальные акты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, касающиеся трудовых и социально-экономических прав работников.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4.11.12. Осуществляет общественный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соблюдением работодателем норм и правил охраны труда в </w:t>
      </w:r>
      <w:r w:rsidR="00B75371" w:rsidRPr="00AE0C70">
        <w:rPr>
          <w:rFonts w:ascii="Times New Roman" w:hAnsi="Times New Roman" w:cs="Times New Roman"/>
          <w:sz w:val="28"/>
          <w:szCs w:val="28"/>
        </w:rPr>
        <w:t xml:space="preserve">ДОУ, </w:t>
      </w:r>
      <w:r w:rsidRPr="00AE0C70">
        <w:rPr>
          <w:rFonts w:ascii="Times New Roman" w:hAnsi="Times New Roman" w:cs="Times New Roman"/>
          <w:sz w:val="28"/>
          <w:szCs w:val="28"/>
        </w:rPr>
        <w:t xml:space="preserve">заключает соглашение по охране труда. В целях организации сотрудничества по охране труда создается совместная комиссия, в которую на паритетной основе входят представители профсоюзной организации и администрации </w:t>
      </w:r>
      <w:r w:rsidR="00B75371" w:rsidRPr="00AE0C70">
        <w:rPr>
          <w:rFonts w:ascii="Times New Roman" w:hAnsi="Times New Roman" w:cs="Times New Roman"/>
          <w:sz w:val="28"/>
          <w:szCs w:val="28"/>
        </w:rPr>
        <w:t>ДОУ.</w:t>
      </w:r>
      <w:r w:rsidRPr="00AE0C70">
        <w:rPr>
          <w:rFonts w:ascii="Times New Roman" w:hAnsi="Times New Roman" w:cs="Times New Roman"/>
          <w:sz w:val="28"/>
          <w:szCs w:val="28"/>
        </w:rPr>
        <w:br/>
        <w:t>4.11.13. Осуществляет профсоюзный контроль по вопросам возмещения вреда, причиненного работникам увечьем, профессиональным заболеванием либо иным повреждением здоровья, связанным с исполнением ими трудовых обязанностей.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4.11.14. Обеспечивает профсоюзный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правильным начислением и своевременной выплатой заработной платы, а также пособий по социальному страхованию, расходованием средств социального страхования на санаторно-курортное лечение и отдых.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4.11.15.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>Осуществляет контроль за предоставлением работодателем своевременной информации о возможных увольнениях работников, соблюдением установленных законодательством РФ социальных гарантий в случае сокращения численности или штатов, осуществляет контроль за выплатой компенсаций, пособий и их индексацией; принимает в установленном порядке меры по защите прав и интересов высвобождаемых работников — членов Профсоюза перед работодателем и в суде.</w:t>
      </w:r>
      <w:r w:rsidRPr="00AE0C70">
        <w:rPr>
          <w:rFonts w:ascii="Times New Roman" w:hAnsi="Times New Roman" w:cs="Times New Roman"/>
          <w:sz w:val="28"/>
          <w:szCs w:val="28"/>
        </w:rPr>
        <w:br/>
        <w:t>4.11.16.</w:t>
      </w:r>
      <w:proofErr w:type="gramEnd"/>
      <w:r w:rsidRPr="00AE0C70">
        <w:rPr>
          <w:rFonts w:ascii="Times New Roman" w:hAnsi="Times New Roman" w:cs="Times New Roman"/>
          <w:sz w:val="28"/>
          <w:szCs w:val="28"/>
        </w:rPr>
        <w:t xml:space="preserve"> Формирует комиссии, избирает уполномоченных по охране труда, руководит их работой.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4.11.17. Заслушивает информацию работодателя о выполнении обязательств по коллективному договору, мероприятий по организации и улучшению условий </w:t>
      </w:r>
      <w:r w:rsidRPr="00AE0C70">
        <w:rPr>
          <w:rFonts w:ascii="Times New Roman" w:hAnsi="Times New Roman" w:cs="Times New Roman"/>
          <w:sz w:val="28"/>
          <w:szCs w:val="28"/>
        </w:rPr>
        <w:lastRenderedPageBreak/>
        <w:t>труда, соблюдению норм и правил охраны труда и техники безопасности.</w:t>
      </w:r>
      <w:r w:rsidRPr="00AE0C70">
        <w:rPr>
          <w:rFonts w:ascii="Times New Roman" w:hAnsi="Times New Roman" w:cs="Times New Roman"/>
          <w:sz w:val="28"/>
          <w:szCs w:val="28"/>
        </w:rPr>
        <w:br/>
        <w:t>4.11.18. Обращается в судебные органы с исковыми заявлениями в защиту трудовых прав членов Профсоюза по их просьбе или по собственной инициативе.</w:t>
      </w:r>
      <w:r w:rsidRPr="00AE0C70">
        <w:rPr>
          <w:rFonts w:ascii="Times New Roman" w:hAnsi="Times New Roman" w:cs="Times New Roman"/>
          <w:sz w:val="28"/>
          <w:szCs w:val="28"/>
        </w:rPr>
        <w:br/>
        <w:t>4.11.19. Проводит по взаимной договоренности с работодателем совместные заседания для обсуждения актуальных проблем жизни трудового коллектива и координации общих усилий по их разрешению.</w:t>
      </w:r>
      <w:r w:rsidRPr="00AE0C70">
        <w:rPr>
          <w:rFonts w:ascii="Times New Roman" w:hAnsi="Times New Roman" w:cs="Times New Roman"/>
          <w:sz w:val="28"/>
          <w:szCs w:val="28"/>
        </w:rPr>
        <w:br/>
        <w:t>4.11.20. Информирует членов Профсоюза о своей работе, деятельности выборных профсоюзных органов вышестоящих организаций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>4.11.21. Решает вопрос о безналичной уплате членских профсоюзных взносов, организует сбор вступительных и членских профсоюзных взносов и их поступление на счета районной организации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4.11.22. Распоряжается финансовыми средствами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в соответствии с утвержденной сметой.</w:t>
      </w:r>
      <w:r w:rsidRPr="00AE0C70">
        <w:rPr>
          <w:rFonts w:ascii="Times New Roman" w:hAnsi="Times New Roman" w:cs="Times New Roman"/>
          <w:sz w:val="28"/>
          <w:szCs w:val="28"/>
        </w:rPr>
        <w:br/>
        <w:t>4.11.23. Организует прием в Профсоюз новых членов, выдачу профсоюзных билетов, ведет учет членов Профсоюза, организует статистическую отчетность в соответствии с формами, утверждаемыми ЦК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>4.11.24. Утверждает организационную структуру первичной профсоюзной организации, формирует из своего состава постоянные комиссии и определяет их полномочия.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4.11.25. По предложению председателя первичной профсоюзной организации избирает заместителя (заместителей) председателя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 xml:space="preserve">ДОУ, </w:t>
      </w:r>
      <w:r w:rsidRPr="00AE0C70">
        <w:rPr>
          <w:rFonts w:ascii="Times New Roman" w:hAnsi="Times New Roman" w:cs="Times New Roman"/>
          <w:sz w:val="28"/>
          <w:szCs w:val="28"/>
        </w:rPr>
        <w:t>если они не избраны на собрании.</w:t>
      </w:r>
      <w:r w:rsidRPr="00AE0C70">
        <w:rPr>
          <w:rFonts w:ascii="Times New Roman" w:hAnsi="Times New Roman" w:cs="Times New Roman"/>
          <w:sz w:val="28"/>
          <w:szCs w:val="28"/>
        </w:rPr>
        <w:br/>
        <w:t>4.11.26. При необходимости рассматривает акты и принимает решения по результатам работы ревизионной комиссии.</w:t>
      </w:r>
      <w:r w:rsidRPr="00AE0C70">
        <w:rPr>
          <w:rFonts w:ascii="Times New Roman" w:hAnsi="Times New Roman" w:cs="Times New Roman"/>
          <w:sz w:val="28"/>
          <w:szCs w:val="28"/>
        </w:rPr>
        <w:br/>
        <w:t>4.11.27. В соответствии с Уставом Профсоюза созывает внеочередное собрание.</w:t>
      </w:r>
      <w:r w:rsidRPr="00AE0C70">
        <w:rPr>
          <w:rFonts w:ascii="Times New Roman" w:hAnsi="Times New Roman" w:cs="Times New Roman"/>
          <w:sz w:val="28"/>
          <w:szCs w:val="28"/>
        </w:rPr>
        <w:br/>
        <w:t>4.11.28. Реализует иные полномочия, в том числе делегированные ему профсоюзным собранием.</w:t>
      </w:r>
      <w:r w:rsidRPr="00AE0C70">
        <w:rPr>
          <w:rFonts w:ascii="Times New Roman" w:hAnsi="Times New Roman" w:cs="Times New Roman"/>
          <w:sz w:val="28"/>
          <w:szCs w:val="28"/>
        </w:rPr>
        <w:br/>
        <w:t>4.12. Заседания профсоюзного комитета проводятся по мере необходимости, но не реже одного раз в месяц. Заседание правомочно при участии в нем не менее половины членов профсоюзного комитета. Решения принимаются большинством голосов. Заседания профсоюзного комитета протоколируются.</w:t>
      </w:r>
      <w:r w:rsidRPr="00AE0C70">
        <w:rPr>
          <w:rFonts w:ascii="Times New Roman" w:hAnsi="Times New Roman" w:cs="Times New Roman"/>
          <w:sz w:val="28"/>
          <w:szCs w:val="28"/>
        </w:rPr>
        <w:br/>
        <w:t>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организации.</w:t>
      </w:r>
    </w:p>
    <w:p w:rsidR="007A5E7B" w:rsidRPr="00AE0C70" w:rsidRDefault="007A5E7B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A5E7B" w:rsidRPr="00AE0C70" w:rsidRDefault="007A5E7B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 xml:space="preserve">Председатель первичной профсоюзной организации </w:t>
      </w:r>
      <w:r w:rsidR="00864BE0">
        <w:rPr>
          <w:rFonts w:ascii="Times New Roman" w:hAnsi="Times New Roman" w:cs="Times New Roman"/>
          <w:sz w:val="28"/>
          <w:szCs w:val="28"/>
        </w:rPr>
        <w:t>МБ</w:t>
      </w:r>
      <w:r w:rsidRPr="00AE0C70">
        <w:rPr>
          <w:rFonts w:ascii="Times New Roman" w:hAnsi="Times New Roman" w:cs="Times New Roman"/>
          <w:sz w:val="28"/>
          <w:szCs w:val="28"/>
        </w:rPr>
        <w:t>ДОУ</w:t>
      </w:r>
      <w:r w:rsidR="00864BE0">
        <w:rPr>
          <w:rFonts w:ascii="Times New Roman" w:hAnsi="Times New Roman" w:cs="Times New Roman"/>
          <w:sz w:val="28"/>
          <w:szCs w:val="28"/>
        </w:rPr>
        <w:t xml:space="preserve"> »Детский сад «Росинка»</w:t>
      </w:r>
      <w:r w:rsidRPr="00AE0C70">
        <w:rPr>
          <w:rFonts w:ascii="Times New Roman" w:hAnsi="Times New Roman" w:cs="Times New Roman"/>
          <w:sz w:val="28"/>
          <w:szCs w:val="28"/>
        </w:rPr>
        <w:br/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 xml:space="preserve">4.13. 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>ДОУ.</w:t>
      </w:r>
      <w:r w:rsidRPr="00AE0C70">
        <w:rPr>
          <w:rFonts w:ascii="Times New Roman" w:hAnsi="Times New Roman" w:cs="Times New Roman"/>
          <w:sz w:val="28"/>
          <w:szCs w:val="28"/>
        </w:rPr>
        <w:br/>
        <w:t>Председатель первичной профсоюзной организации избирается на срок полномочий профсоюзного комитета.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4.13.1. Осуществляет без доверенности действия от имени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и представляет интересы членов Профсоюза по вопросам, связанным с уставной деятельностью, перед работодателем, а также в органах управления и иных организациях.</w:t>
      </w:r>
      <w:r w:rsidRPr="00AE0C70">
        <w:rPr>
          <w:rFonts w:ascii="Times New Roman" w:hAnsi="Times New Roman" w:cs="Times New Roman"/>
          <w:sz w:val="28"/>
          <w:szCs w:val="28"/>
        </w:rPr>
        <w:br/>
      </w:r>
      <w:r w:rsidRPr="00AE0C70">
        <w:rPr>
          <w:rFonts w:ascii="Times New Roman" w:hAnsi="Times New Roman" w:cs="Times New Roman"/>
          <w:sz w:val="28"/>
          <w:szCs w:val="28"/>
        </w:rPr>
        <w:lastRenderedPageBreak/>
        <w:t>4.13.2. Организует текущую деятельность первичной профсоюзной организации,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 и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>4.13.3. Организует выполнение решений профсоюзных собраний, профсоюзного комитета, выборных органов районной организации Профсоюза.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>4.13.4. Председательствует на профсоюзном собрании, ведет заседание профсоюзного комитета.</w:t>
      </w:r>
      <w:r w:rsidRPr="00AE0C70">
        <w:rPr>
          <w:rFonts w:ascii="Times New Roman" w:hAnsi="Times New Roman" w:cs="Times New Roman"/>
          <w:sz w:val="28"/>
          <w:szCs w:val="28"/>
        </w:rPr>
        <w:br/>
        <w:t>4.13.5. Созывает заседания и организует работу профсоюзного комитета, подписывает постановления и протоколы профсоюзного собрания и заседаний профсоюзного комитета.</w:t>
      </w:r>
      <w:r w:rsidRPr="00AE0C70">
        <w:rPr>
          <w:rFonts w:ascii="Times New Roman" w:hAnsi="Times New Roman" w:cs="Times New Roman"/>
          <w:sz w:val="28"/>
          <w:szCs w:val="28"/>
        </w:rPr>
        <w:br/>
        <w:t>4.13.6. Организует финансовую работу, работу по приему новых членов в Профсоюз, поступление профсоюзных средств на счета соответствующих вышестоящих организаций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>4.13.7. Вносит на рассмотрение профсоюзного комитета предложения по кандидатуре заместителя (заместителей) председателя первичной профсоюзной организации, если они не избраны на собрании.</w:t>
      </w:r>
      <w:r w:rsidRPr="00AE0C70">
        <w:rPr>
          <w:rFonts w:ascii="Times New Roman" w:hAnsi="Times New Roman" w:cs="Times New Roman"/>
          <w:sz w:val="28"/>
          <w:szCs w:val="28"/>
        </w:rPr>
        <w:br/>
        <w:t>4.13.8. Делает в необходимых случаях заявления, направляет обращения и ходатайства от имени первичной профсоюзной организации и профсоюзного комитета.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4.13.9. Организует делопроизводство и текущее хранение документов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>ДОУ.</w:t>
      </w:r>
      <w:r w:rsidRPr="00AE0C70">
        <w:rPr>
          <w:rFonts w:ascii="Times New Roman" w:hAnsi="Times New Roman" w:cs="Times New Roman"/>
          <w:sz w:val="28"/>
          <w:szCs w:val="28"/>
        </w:rPr>
        <w:br/>
        <w:t>4.13.10. Реализует иные полномочия, делегированные профсоюзным собранием, профсоюзным комитетом.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4.14. Председатель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подотчетен профсоюзному собранию, профсоюзному комитету и несет ответственность за деятельность первичной организации Профсоюза.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>Ревизионная комиссия первичной профсоюзной организации</w:t>
      </w:r>
      <w:r w:rsidRPr="00AE0C70">
        <w:rPr>
          <w:rFonts w:ascii="Times New Roman" w:hAnsi="Times New Roman" w:cs="Times New Roman"/>
          <w:sz w:val="28"/>
          <w:szCs w:val="28"/>
        </w:rPr>
        <w:br/>
        <w:t>5.1. Ревизионная комиссия первичной профсоюзной организации</w:t>
      </w:r>
      <w:r w:rsidR="007A5E7B" w:rsidRPr="00AE0C70">
        <w:rPr>
          <w:rFonts w:ascii="Times New Roman" w:hAnsi="Times New Roman" w:cs="Times New Roman"/>
          <w:sz w:val="28"/>
          <w:szCs w:val="28"/>
        </w:rPr>
        <w:t xml:space="preserve"> ДОУ </w:t>
      </w:r>
      <w:r w:rsidRPr="00AE0C70">
        <w:rPr>
          <w:rFonts w:ascii="Times New Roman" w:hAnsi="Times New Roman" w:cs="Times New Roman"/>
          <w:sz w:val="28"/>
          <w:szCs w:val="28"/>
        </w:rPr>
        <w:t>является самостоятельным органом, избираемым на собрании</w:t>
      </w:r>
      <w:r w:rsidRPr="00AE0C7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E0C70">
        <w:rPr>
          <w:rFonts w:ascii="Times New Roman" w:hAnsi="Times New Roman" w:cs="Times New Roman"/>
          <w:sz w:val="28"/>
          <w:szCs w:val="28"/>
        </w:rPr>
        <w:t>одновременно с профсоюзным комитетом и на тот же срок полномочий.</w:t>
      </w:r>
      <w:r w:rsidRPr="00AE0C70">
        <w:rPr>
          <w:rFonts w:ascii="Times New Roman" w:hAnsi="Times New Roman" w:cs="Times New Roman"/>
          <w:sz w:val="28"/>
          <w:szCs w:val="28"/>
        </w:rPr>
        <w:br/>
        <w:t>5.2. В своей деятельности ревизионная комиссия подотчетна профсоюзному собранию и руководствуется Примерным положением о ревизионной комиссии первичной профсоюзной организации, утвержденным Президиумом ЦК Профсоюза, и настоящим Положением.</w:t>
      </w:r>
      <w:r w:rsidRPr="00AE0C70">
        <w:rPr>
          <w:rFonts w:ascii="Times New Roman" w:hAnsi="Times New Roman" w:cs="Times New Roman"/>
          <w:sz w:val="28"/>
          <w:szCs w:val="28"/>
        </w:rPr>
        <w:br/>
        <w:t>5.3. Ревизионная комиссия проводит проверки финансовой деятельности профсоюзного комитета не реже 1 раза в год. При необходимости копия акта ревизионной комиссии представляется в районную организацию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>5.4. Член ревизионной комиссии не может одновременно являться членом профсоюзного комитета.</w:t>
      </w:r>
      <w:r w:rsidRPr="00AE0C70">
        <w:rPr>
          <w:rFonts w:ascii="Times New Roman" w:hAnsi="Times New Roman" w:cs="Times New Roman"/>
          <w:sz w:val="28"/>
          <w:szCs w:val="28"/>
        </w:rPr>
        <w:br/>
        <w:t>5.5. Ревизионная комиссия избирает из своего состава председателя и заместителя (заместителей).</w:t>
      </w:r>
      <w:r w:rsidRPr="00AE0C70">
        <w:rPr>
          <w:rFonts w:ascii="Times New Roman" w:hAnsi="Times New Roman" w:cs="Times New Roman"/>
          <w:sz w:val="28"/>
          <w:szCs w:val="28"/>
        </w:rPr>
        <w:br/>
        <w:t>5.6. Председатель ревизионной комиссии участвует в работе профсоюзного комитета с правом совещательного голоса.</w:t>
      </w:r>
      <w:r w:rsidRPr="00AE0C70">
        <w:rPr>
          <w:rFonts w:ascii="Times New Roman" w:hAnsi="Times New Roman" w:cs="Times New Roman"/>
          <w:sz w:val="28"/>
          <w:szCs w:val="28"/>
        </w:rPr>
        <w:br/>
        <w:t>5.7. Разногласия между ревизионной комиссией и профсоюзным комитетом рассматриваются и разрешаются собранием первичной профсоюзной организации или президиумом районной организации Профсоюза.</w:t>
      </w:r>
    </w:p>
    <w:p w:rsidR="007A5E7B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lastRenderedPageBreak/>
        <w:t>6. ИМУЩЕСТВО ПЕРВИЧНОЙ ПРОФСОЮЗНОЙ ОРГАНИЗАЦИИ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 xml:space="preserve">6.1. Права и обязанности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как юридического лица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РФ, Положением о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 xml:space="preserve">ДОУ, </w:t>
      </w:r>
      <w:r w:rsidRPr="00AE0C70">
        <w:rPr>
          <w:rFonts w:ascii="Times New Roman" w:hAnsi="Times New Roman" w:cs="Times New Roman"/>
          <w:sz w:val="28"/>
          <w:szCs w:val="28"/>
        </w:rPr>
        <w:t>Положением районной организации Профсоюза и Уставом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6.2. Имущество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образуется из вступительных и ежемесячных членских профсоюзных взносов в соответствии с пунктами 52 и 53 Устава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Средства и доходы, полученные от предпринимательской и иной деятельности, направляются на цели, определенные Уставом Профсоюза и Положением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, и не подлежат перераспределению между членами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6.3. Имущество, в том числе финансовые средства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 xml:space="preserve">ДОУ, </w:t>
      </w:r>
      <w:r w:rsidRPr="00AE0C70">
        <w:rPr>
          <w:rFonts w:ascii="Times New Roman" w:hAnsi="Times New Roman" w:cs="Times New Roman"/>
          <w:sz w:val="28"/>
          <w:szCs w:val="28"/>
        </w:rPr>
        <w:t>являются единой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</w:t>
      </w:r>
      <w:r w:rsidRPr="00AE0C70">
        <w:rPr>
          <w:rFonts w:ascii="Times New Roman" w:hAnsi="Times New Roman" w:cs="Times New Roman"/>
          <w:sz w:val="28"/>
          <w:szCs w:val="28"/>
        </w:rPr>
        <w:br/>
        <w:t>Размер средств, направляемых на осуществление деятельности первичной профсоюзной организации, устанавливается в соответствии с пунктом 53 Устава Профсоюза. Расходы средств первичной профсоюзной организации осуществляются на основе сметы, утверждаемой на календарный год.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6.4. Первичная профсоюзная организация </w:t>
      </w:r>
      <w:r w:rsidR="007A5E7B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>, обладающая правами юридического лица, может обладать имуществом Профсоюза на правах оперативного управления, иметь счета в банках и печать установленного в Профсоюзе образца.</w:t>
      </w:r>
      <w:r w:rsidRPr="00AE0C70">
        <w:rPr>
          <w:rFonts w:ascii="Times New Roman" w:hAnsi="Times New Roman" w:cs="Times New Roman"/>
          <w:sz w:val="28"/>
          <w:szCs w:val="28"/>
        </w:rPr>
        <w:br/>
        <w:t>Члены Профсоюза, состоящие на учете в первичной профсоюзной организации, не отвечают по обязательствам первичной организации Профсоюза, а первичная профсоюзная организация не отвечает по обязательствам членов Профсоюза, состоящих на учете в первичной профсоюзной организации.</w:t>
      </w:r>
    </w:p>
    <w:p w:rsidR="009E334D" w:rsidRPr="00AE0C70" w:rsidRDefault="009E334D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A5E7B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>7. РЕОРГАНИЗАЦИЯ И ЛИКВИДАЦИЯ ПЕРВИЧНОЙ ПРОФСОЮЗНОЙ ОРГАНИЗАЦИИ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 xml:space="preserve">7.1. Решение о реорганизации (слиянии, присоединении, разделении, выделении) и ликвидации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принимается собранием по согласованию с районной организацией Профсоюза.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Реорганизация или ликвидация первичной профсоюзной организации может осуществляться как по инициативе собрания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 xml:space="preserve">ДОУ, </w:t>
      </w:r>
      <w:r w:rsidRPr="00AE0C70">
        <w:rPr>
          <w:rFonts w:ascii="Times New Roman" w:hAnsi="Times New Roman" w:cs="Times New Roman"/>
          <w:sz w:val="28"/>
          <w:szCs w:val="28"/>
        </w:rPr>
        <w:t>так и по инициативе Президиума районной организации Профсоюза. Решение собрания считается принятым, если за него проголосовало не менее двух третей членов Профсоюза, принимавших участие в голосовании, при наличии кворума.</w:t>
      </w:r>
      <w:r w:rsidRPr="00AE0C70">
        <w:rPr>
          <w:rFonts w:ascii="Times New Roman" w:hAnsi="Times New Roman" w:cs="Times New Roman"/>
          <w:sz w:val="28"/>
          <w:szCs w:val="28"/>
        </w:rPr>
        <w:br/>
        <w:t xml:space="preserve">7.2. В случае принятия решения о ликвидации первичной профсоюзной организации </w:t>
      </w:r>
      <w:r w:rsidR="007A5E7B" w:rsidRPr="00AE0C7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E0C70">
        <w:rPr>
          <w:rFonts w:ascii="Times New Roman" w:hAnsi="Times New Roman" w:cs="Times New Roman"/>
          <w:sz w:val="28"/>
          <w:szCs w:val="28"/>
        </w:rPr>
        <w:t>имущество, оставшееся после ликвидации организации, направляется на цели, предусмотренные Уставом Профсоюза и определяемые решениями собрания и Президиума районной организации Профсоюза.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t>8. ЗАКЛЮЧИТЕЛЬНЫЕ ПОЛОЖЕНИЯ</w:t>
      </w:r>
    </w:p>
    <w:p w:rsidR="00A77F36" w:rsidRPr="00AE0C70" w:rsidRDefault="00A77F36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AE0C70">
        <w:rPr>
          <w:rFonts w:ascii="Times New Roman" w:hAnsi="Times New Roman" w:cs="Times New Roman"/>
          <w:sz w:val="28"/>
          <w:szCs w:val="28"/>
        </w:rPr>
        <w:lastRenderedPageBreak/>
        <w:t xml:space="preserve">8.1. </w:t>
      </w:r>
      <w:proofErr w:type="gramStart"/>
      <w:r w:rsidRPr="00AE0C70"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</w:t>
      </w:r>
      <w:r w:rsidR="007A5E7B" w:rsidRPr="00AE0C70">
        <w:rPr>
          <w:rFonts w:ascii="Times New Roman" w:hAnsi="Times New Roman" w:cs="Times New Roman"/>
          <w:sz w:val="28"/>
          <w:szCs w:val="28"/>
        </w:rPr>
        <w:t>ДОУ</w:t>
      </w:r>
      <w:r w:rsidRPr="00AE0C70">
        <w:rPr>
          <w:rFonts w:ascii="Times New Roman" w:hAnsi="Times New Roman" w:cs="Times New Roman"/>
          <w:sz w:val="28"/>
          <w:szCs w:val="28"/>
        </w:rPr>
        <w:t xml:space="preserve"> обеспечивает учет и сохранность своих документов, а также передачу документов на архивное хранение или в районный организации Профсоюза при реорганизации или ликвидации профсоюзной организации.</w:t>
      </w:r>
      <w:proofErr w:type="gramEnd"/>
    </w:p>
    <w:p w:rsidR="0011216C" w:rsidRDefault="0011216C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F6532" w:rsidRPr="00AE0C70" w:rsidRDefault="009F6532" w:rsidP="00C569F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6030" cy="8953433"/>
            <wp:effectExtent l="0" t="0" r="0" b="0"/>
            <wp:docPr id="3" name="Рисунок 3" descr="C:\Users\Acer\Desktop\Положен.П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оложен.ПК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532" w:rsidRPr="00AE0C70" w:rsidSect="008F4B41">
      <w:pgSz w:w="11906" w:h="16838"/>
      <w:pgMar w:top="851" w:right="851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999" w:rsidRDefault="00BF5999" w:rsidP="00C569F6">
      <w:pPr>
        <w:spacing w:after="0" w:line="240" w:lineRule="auto"/>
      </w:pPr>
      <w:r>
        <w:separator/>
      </w:r>
    </w:p>
  </w:endnote>
  <w:endnote w:type="continuationSeparator" w:id="0">
    <w:p w:rsidR="00BF5999" w:rsidRDefault="00BF5999" w:rsidP="00C5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999" w:rsidRDefault="00BF5999" w:rsidP="00C569F6">
      <w:pPr>
        <w:spacing w:after="0" w:line="240" w:lineRule="auto"/>
      </w:pPr>
      <w:r>
        <w:separator/>
      </w:r>
    </w:p>
  </w:footnote>
  <w:footnote w:type="continuationSeparator" w:id="0">
    <w:p w:rsidR="00BF5999" w:rsidRDefault="00BF5999" w:rsidP="00C56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7F36"/>
    <w:rsid w:val="00000DA0"/>
    <w:rsid w:val="00001B79"/>
    <w:rsid w:val="000029C1"/>
    <w:rsid w:val="00004811"/>
    <w:rsid w:val="00004A69"/>
    <w:rsid w:val="000066AC"/>
    <w:rsid w:val="00007937"/>
    <w:rsid w:val="00014429"/>
    <w:rsid w:val="00014630"/>
    <w:rsid w:val="00014D0A"/>
    <w:rsid w:val="00014DED"/>
    <w:rsid w:val="0001522A"/>
    <w:rsid w:val="00016113"/>
    <w:rsid w:val="00016A62"/>
    <w:rsid w:val="00017582"/>
    <w:rsid w:val="0002086D"/>
    <w:rsid w:val="00021A99"/>
    <w:rsid w:val="000229D4"/>
    <w:rsid w:val="00025104"/>
    <w:rsid w:val="0002517E"/>
    <w:rsid w:val="00026628"/>
    <w:rsid w:val="00027F3F"/>
    <w:rsid w:val="00033AF5"/>
    <w:rsid w:val="0003560D"/>
    <w:rsid w:val="0003563D"/>
    <w:rsid w:val="00036985"/>
    <w:rsid w:val="000408C6"/>
    <w:rsid w:val="000412FC"/>
    <w:rsid w:val="00042028"/>
    <w:rsid w:val="00043F3B"/>
    <w:rsid w:val="00045462"/>
    <w:rsid w:val="0004643F"/>
    <w:rsid w:val="00046A2D"/>
    <w:rsid w:val="000503A7"/>
    <w:rsid w:val="000506E2"/>
    <w:rsid w:val="00052C71"/>
    <w:rsid w:val="000534EA"/>
    <w:rsid w:val="00053FF1"/>
    <w:rsid w:val="00055B77"/>
    <w:rsid w:val="00055E04"/>
    <w:rsid w:val="000560ED"/>
    <w:rsid w:val="00060CC6"/>
    <w:rsid w:val="000611C0"/>
    <w:rsid w:val="00062066"/>
    <w:rsid w:val="00062579"/>
    <w:rsid w:val="00064402"/>
    <w:rsid w:val="00064939"/>
    <w:rsid w:val="00065E01"/>
    <w:rsid w:val="000666CC"/>
    <w:rsid w:val="000675B7"/>
    <w:rsid w:val="00070639"/>
    <w:rsid w:val="0007270B"/>
    <w:rsid w:val="00072AF7"/>
    <w:rsid w:val="00072EBC"/>
    <w:rsid w:val="0007386E"/>
    <w:rsid w:val="00073C53"/>
    <w:rsid w:val="00074476"/>
    <w:rsid w:val="00074DB6"/>
    <w:rsid w:val="00074EF4"/>
    <w:rsid w:val="00076789"/>
    <w:rsid w:val="00076A5A"/>
    <w:rsid w:val="00076DC6"/>
    <w:rsid w:val="000775F1"/>
    <w:rsid w:val="00082165"/>
    <w:rsid w:val="000827D2"/>
    <w:rsid w:val="00082AFC"/>
    <w:rsid w:val="00082C28"/>
    <w:rsid w:val="00085337"/>
    <w:rsid w:val="000859AF"/>
    <w:rsid w:val="000860B5"/>
    <w:rsid w:val="00086F10"/>
    <w:rsid w:val="00087317"/>
    <w:rsid w:val="00087560"/>
    <w:rsid w:val="000919BE"/>
    <w:rsid w:val="00091C4E"/>
    <w:rsid w:val="00091C73"/>
    <w:rsid w:val="00093D1C"/>
    <w:rsid w:val="00093FFD"/>
    <w:rsid w:val="00095044"/>
    <w:rsid w:val="00095A1D"/>
    <w:rsid w:val="000A0219"/>
    <w:rsid w:val="000A1425"/>
    <w:rsid w:val="000A1B55"/>
    <w:rsid w:val="000A70E1"/>
    <w:rsid w:val="000A7666"/>
    <w:rsid w:val="000B2E8D"/>
    <w:rsid w:val="000B363B"/>
    <w:rsid w:val="000B4CAA"/>
    <w:rsid w:val="000B60CC"/>
    <w:rsid w:val="000B675D"/>
    <w:rsid w:val="000B6C4F"/>
    <w:rsid w:val="000C1B18"/>
    <w:rsid w:val="000C23B1"/>
    <w:rsid w:val="000C3F56"/>
    <w:rsid w:val="000C3F7C"/>
    <w:rsid w:val="000C566B"/>
    <w:rsid w:val="000C668F"/>
    <w:rsid w:val="000D04C1"/>
    <w:rsid w:val="000D388A"/>
    <w:rsid w:val="000D4B91"/>
    <w:rsid w:val="000D4C03"/>
    <w:rsid w:val="000D4F87"/>
    <w:rsid w:val="000D5C3E"/>
    <w:rsid w:val="000D63C0"/>
    <w:rsid w:val="000D6CA8"/>
    <w:rsid w:val="000E1810"/>
    <w:rsid w:val="000E31FE"/>
    <w:rsid w:val="000E3505"/>
    <w:rsid w:val="000E3BC5"/>
    <w:rsid w:val="000E4F8C"/>
    <w:rsid w:val="000E59ED"/>
    <w:rsid w:val="000E695A"/>
    <w:rsid w:val="000E6F2C"/>
    <w:rsid w:val="000E6F97"/>
    <w:rsid w:val="000E7970"/>
    <w:rsid w:val="000F0D4D"/>
    <w:rsid w:val="000F1349"/>
    <w:rsid w:val="000F1B01"/>
    <w:rsid w:val="000F1B1A"/>
    <w:rsid w:val="000F31CD"/>
    <w:rsid w:val="000F5C69"/>
    <w:rsid w:val="000F60D4"/>
    <w:rsid w:val="000F634E"/>
    <w:rsid w:val="000F707D"/>
    <w:rsid w:val="00102D62"/>
    <w:rsid w:val="001031E9"/>
    <w:rsid w:val="00103F33"/>
    <w:rsid w:val="001051D2"/>
    <w:rsid w:val="001066A6"/>
    <w:rsid w:val="001106D6"/>
    <w:rsid w:val="00111104"/>
    <w:rsid w:val="00111DA1"/>
    <w:rsid w:val="0011216C"/>
    <w:rsid w:val="001123F7"/>
    <w:rsid w:val="00112882"/>
    <w:rsid w:val="0011432F"/>
    <w:rsid w:val="00114E10"/>
    <w:rsid w:val="00114FA5"/>
    <w:rsid w:val="00115DF9"/>
    <w:rsid w:val="00116CE6"/>
    <w:rsid w:val="001178CB"/>
    <w:rsid w:val="00122A98"/>
    <w:rsid w:val="00123EA0"/>
    <w:rsid w:val="00127BD3"/>
    <w:rsid w:val="0013016C"/>
    <w:rsid w:val="00131A20"/>
    <w:rsid w:val="00131F57"/>
    <w:rsid w:val="00131F7C"/>
    <w:rsid w:val="0013355E"/>
    <w:rsid w:val="001349DA"/>
    <w:rsid w:val="001401CF"/>
    <w:rsid w:val="00140A03"/>
    <w:rsid w:val="00143EEF"/>
    <w:rsid w:val="001440EA"/>
    <w:rsid w:val="00144140"/>
    <w:rsid w:val="001451C4"/>
    <w:rsid w:val="0014604B"/>
    <w:rsid w:val="0014636A"/>
    <w:rsid w:val="00146420"/>
    <w:rsid w:val="0015127F"/>
    <w:rsid w:val="001534EC"/>
    <w:rsid w:val="00154D0D"/>
    <w:rsid w:val="00154D31"/>
    <w:rsid w:val="00157963"/>
    <w:rsid w:val="00160E6B"/>
    <w:rsid w:val="001634BD"/>
    <w:rsid w:val="00163716"/>
    <w:rsid w:val="0016562D"/>
    <w:rsid w:val="00165B95"/>
    <w:rsid w:val="001674D8"/>
    <w:rsid w:val="00172D46"/>
    <w:rsid w:val="0017350D"/>
    <w:rsid w:val="001743E2"/>
    <w:rsid w:val="001750BF"/>
    <w:rsid w:val="00176085"/>
    <w:rsid w:val="00176226"/>
    <w:rsid w:val="001769B7"/>
    <w:rsid w:val="0017768E"/>
    <w:rsid w:val="001776CB"/>
    <w:rsid w:val="0017795B"/>
    <w:rsid w:val="00181A5A"/>
    <w:rsid w:val="00181EAA"/>
    <w:rsid w:val="001833A2"/>
    <w:rsid w:val="001838A7"/>
    <w:rsid w:val="00184F41"/>
    <w:rsid w:val="00185AC1"/>
    <w:rsid w:val="001867A3"/>
    <w:rsid w:val="00186B5C"/>
    <w:rsid w:val="001873D6"/>
    <w:rsid w:val="001910F7"/>
    <w:rsid w:val="00191CC1"/>
    <w:rsid w:val="00192BBA"/>
    <w:rsid w:val="00193657"/>
    <w:rsid w:val="00194263"/>
    <w:rsid w:val="00195429"/>
    <w:rsid w:val="00195AEC"/>
    <w:rsid w:val="00195F4A"/>
    <w:rsid w:val="001A059D"/>
    <w:rsid w:val="001A09C2"/>
    <w:rsid w:val="001A0C10"/>
    <w:rsid w:val="001A197B"/>
    <w:rsid w:val="001A1A19"/>
    <w:rsid w:val="001A24CD"/>
    <w:rsid w:val="001A40EF"/>
    <w:rsid w:val="001A5475"/>
    <w:rsid w:val="001A599D"/>
    <w:rsid w:val="001A6569"/>
    <w:rsid w:val="001A6FE0"/>
    <w:rsid w:val="001A70ED"/>
    <w:rsid w:val="001A79C5"/>
    <w:rsid w:val="001B0232"/>
    <w:rsid w:val="001B0322"/>
    <w:rsid w:val="001B0483"/>
    <w:rsid w:val="001B0E8E"/>
    <w:rsid w:val="001B0F5C"/>
    <w:rsid w:val="001B192A"/>
    <w:rsid w:val="001B297D"/>
    <w:rsid w:val="001B4326"/>
    <w:rsid w:val="001B5CD4"/>
    <w:rsid w:val="001B6099"/>
    <w:rsid w:val="001B792E"/>
    <w:rsid w:val="001C0A43"/>
    <w:rsid w:val="001C44B5"/>
    <w:rsid w:val="001C4BC6"/>
    <w:rsid w:val="001C5046"/>
    <w:rsid w:val="001C5551"/>
    <w:rsid w:val="001C5C56"/>
    <w:rsid w:val="001C623B"/>
    <w:rsid w:val="001C76C9"/>
    <w:rsid w:val="001C78F0"/>
    <w:rsid w:val="001C7A41"/>
    <w:rsid w:val="001D0E12"/>
    <w:rsid w:val="001D4B86"/>
    <w:rsid w:val="001D4C1A"/>
    <w:rsid w:val="001D4EC1"/>
    <w:rsid w:val="001D5083"/>
    <w:rsid w:val="001D59E3"/>
    <w:rsid w:val="001D608D"/>
    <w:rsid w:val="001D6480"/>
    <w:rsid w:val="001D713A"/>
    <w:rsid w:val="001E2405"/>
    <w:rsid w:val="001E2A55"/>
    <w:rsid w:val="001E2C69"/>
    <w:rsid w:val="001E40B0"/>
    <w:rsid w:val="001E4807"/>
    <w:rsid w:val="001E574A"/>
    <w:rsid w:val="001E73C6"/>
    <w:rsid w:val="001F287D"/>
    <w:rsid w:val="001F2A51"/>
    <w:rsid w:val="001F3560"/>
    <w:rsid w:val="001F4C2B"/>
    <w:rsid w:val="001F7258"/>
    <w:rsid w:val="001F7811"/>
    <w:rsid w:val="00200A68"/>
    <w:rsid w:val="0020154F"/>
    <w:rsid w:val="00201A39"/>
    <w:rsid w:val="00202EA0"/>
    <w:rsid w:val="002039EB"/>
    <w:rsid w:val="002064A2"/>
    <w:rsid w:val="00206EC3"/>
    <w:rsid w:val="002075D0"/>
    <w:rsid w:val="00213020"/>
    <w:rsid w:val="002137BF"/>
    <w:rsid w:val="00213A81"/>
    <w:rsid w:val="00213D8C"/>
    <w:rsid w:val="00214C9E"/>
    <w:rsid w:val="0021581F"/>
    <w:rsid w:val="00215917"/>
    <w:rsid w:val="002164CD"/>
    <w:rsid w:val="00216705"/>
    <w:rsid w:val="00217BF9"/>
    <w:rsid w:val="002211D5"/>
    <w:rsid w:val="00222780"/>
    <w:rsid w:val="00222BFE"/>
    <w:rsid w:val="00222E6D"/>
    <w:rsid w:val="0022305A"/>
    <w:rsid w:val="00227BCB"/>
    <w:rsid w:val="002308B0"/>
    <w:rsid w:val="002309B1"/>
    <w:rsid w:val="00231306"/>
    <w:rsid w:val="00232012"/>
    <w:rsid w:val="00234EF5"/>
    <w:rsid w:val="002350D2"/>
    <w:rsid w:val="002356CE"/>
    <w:rsid w:val="0024017E"/>
    <w:rsid w:val="00240661"/>
    <w:rsid w:val="00240BA4"/>
    <w:rsid w:val="00246B72"/>
    <w:rsid w:val="00246CA2"/>
    <w:rsid w:val="002516A9"/>
    <w:rsid w:val="00252B83"/>
    <w:rsid w:val="002536B1"/>
    <w:rsid w:val="002538B6"/>
    <w:rsid w:val="00253D2D"/>
    <w:rsid w:val="0025772E"/>
    <w:rsid w:val="00260170"/>
    <w:rsid w:val="0026256E"/>
    <w:rsid w:val="002630F2"/>
    <w:rsid w:val="0026352C"/>
    <w:rsid w:val="002647C1"/>
    <w:rsid w:val="00264C2D"/>
    <w:rsid w:val="002653B2"/>
    <w:rsid w:val="00265F2F"/>
    <w:rsid w:val="00267F38"/>
    <w:rsid w:val="00267FCF"/>
    <w:rsid w:val="00270CD1"/>
    <w:rsid w:val="0027144F"/>
    <w:rsid w:val="0027166B"/>
    <w:rsid w:val="002725DB"/>
    <w:rsid w:val="0027298F"/>
    <w:rsid w:val="00272EDD"/>
    <w:rsid w:val="00274172"/>
    <w:rsid w:val="00274903"/>
    <w:rsid w:val="00274D55"/>
    <w:rsid w:val="0027642D"/>
    <w:rsid w:val="00277238"/>
    <w:rsid w:val="00280794"/>
    <w:rsid w:val="00280B9D"/>
    <w:rsid w:val="002818FF"/>
    <w:rsid w:val="00282AD1"/>
    <w:rsid w:val="00283150"/>
    <w:rsid w:val="00283B90"/>
    <w:rsid w:val="00284AA2"/>
    <w:rsid w:val="002850F1"/>
    <w:rsid w:val="0028514E"/>
    <w:rsid w:val="0028562D"/>
    <w:rsid w:val="0028699B"/>
    <w:rsid w:val="00286A72"/>
    <w:rsid w:val="00286BC8"/>
    <w:rsid w:val="00287317"/>
    <w:rsid w:val="00287744"/>
    <w:rsid w:val="00287836"/>
    <w:rsid w:val="0028786A"/>
    <w:rsid w:val="0028787C"/>
    <w:rsid w:val="00287916"/>
    <w:rsid w:val="00290281"/>
    <w:rsid w:val="00290B7E"/>
    <w:rsid w:val="002919F3"/>
    <w:rsid w:val="00291E48"/>
    <w:rsid w:val="00291E76"/>
    <w:rsid w:val="002920FF"/>
    <w:rsid w:val="00294CB0"/>
    <w:rsid w:val="00295B73"/>
    <w:rsid w:val="00297C53"/>
    <w:rsid w:val="00297F37"/>
    <w:rsid w:val="002A0577"/>
    <w:rsid w:val="002A0877"/>
    <w:rsid w:val="002A0E85"/>
    <w:rsid w:val="002A17A8"/>
    <w:rsid w:val="002A1C2E"/>
    <w:rsid w:val="002A3FCE"/>
    <w:rsid w:val="002A56B2"/>
    <w:rsid w:val="002A6540"/>
    <w:rsid w:val="002A7803"/>
    <w:rsid w:val="002B035A"/>
    <w:rsid w:val="002B069E"/>
    <w:rsid w:val="002B11E8"/>
    <w:rsid w:val="002B4929"/>
    <w:rsid w:val="002B659B"/>
    <w:rsid w:val="002B6A80"/>
    <w:rsid w:val="002B7B8B"/>
    <w:rsid w:val="002C0FEF"/>
    <w:rsid w:val="002C130D"/>
    <w:rsid w:val="002C32E6"/>
    <w:rsid w:val="002C44AA"/>
    <w:rsid w:val="002C5A33"/>
    <w:rsid w:val="002C6CAE"/>
    <w:rsid w:val="002C7C36"/>
    <w:rsid w:val="002C7DDF"/>
    <w:rsid w:val="002D2295"/>
    <w:rsid w:val="002D3F4D"/>
    <w:rsid w:val="002E05D6"/>
    <w:rsid w:val="002E06A7"/>
    <w:rsid w:val="002E0781"/>
    <w:rsid w:val="002E1596"/>
    <w:rsid w:val="002E1670"/>
    <w:rsid w:val="002E34E2"/>
    <w:rsid w:val="002E3FD7"/>
    <w:rsid w:val="002E4DDF"/>
    <w:rsid w:val="002E77B4"/>
    <w:rsid w:val="002F1246"/>
    <w:rsid w:val="002F1CD1"/>
    <w:rsid w:val="002F1F19"/>
    <w:rsid w:val="002F3B3A"/>
    <w:rsid w:val="002F4CA7"/>
    <w:rsid w:val="002F4DD5"/>
    <w:rsid w:val="002F5127"/>
    <w:rsid w:val="002F6718"/>
    <w:rsid w:val="002F6CE2"/>
    <w:rsid w:val="002F6F45"/>
    <w:rsid w:val="002F7732"/>
    <w:rsid w:val="002F79CA"/>
    <w:rsid w:val="0030149B"/>
    <w:rsid w:val="0030167D"/>
    <w:rsid w:val="00303A8D"/>
    <w:rsid w:val="0030419B"/>
    <w:rsid w:val="003041A4"/>
    <w:rsid w:val="00304ABE"/>
    <w:rsid w:val="00304F37"/>
    <w:rsid w:val="003050E5"/>
    <w:rsid w:val="003055C8"/>
    <w:rsid w:val="00306658"/>
    <w:rsid w:val="0030752A"/>
    <w:rsid w:val="00307659"/>
    <w:rsid w:val="003079D3"/>
    <w:rsid w:val="00310B6F"/>
    <w:rsid w:val="0031194E"/>
    <w:rsid w:val="00311CD7"/>
    <w:rsid w:val="00312A8C"/>
    <w:rsid w:val="00312BB2"/>
    <w:rsid w:val="00312D7C"/>
    <w:rsid w:val="00313AC6"/>
    <w:rsid w:val="00313DE7"/>
    <w:rsid w:val="00314EEA"/>
    <w:rsid w:val="00315424"/>
    <w:rsid w:val="003157E1"/>
    <w:rsid w:val="003167D5"/>
    <w:rsid w:val="00317783"/>
    <w:rsid w:val="003225A7"/>
    <w:rsid w:val="0032568C"/>
    <w:rsid w:val="003256A2"/>
    <w:rsid w:val="00325A46"/>
    <w:rsid w:val="00325A69"/>
    <w:rsid w:val="00326193"/>
    <w:rsid w:val="003268BC"/>
    <w:rsid w:val="00327F78"/>
    <w:rsid w:val="003312E7"/>
    <w:rsid w:val="0033325B"/>
    <w:rsid w:val="0033405B"/>
    <w:rsid w:val="00335D89"/>
    <w:rsid w:val="00335E7C"/>
    <w:rsid w:val="0034077F"/>
    <w:rsid w:val="00340A9E"/>
    <w:rsid w:val="00340B50"/>
    <w:rsid w:val="0034116B"/>
    <w:rsid w:val="0034282A"/>
    <w:rsid w:val="00342D7E"/>
    <w:rsid w:val="0034312F"/>
    <w:rsid w:val="003431A8"/>
    <w:rsid w:val="00344DFA"/>
    <w:rsid w:val="003463D5"/>
    <w:rsid w:val="003464CE"/>
    <w:rsid w:val="003469FE"/>
    <w:rsid w:val="00347331"/>
    <w:rsid w:val="003476AF"/>
    <w:rsid w:val="00347E63"/>
    <w:rsid w:val="00351C7D"/>
    <w:rsid w:val="00352446"/>
    <w:rsid w:val="003527CA"/>
    <w:rsid w:val="003533B4"/>
    <w:rsid w:val="0035638F"/>
    <w:rsid w:val="00357B4F"/>
    <w:rsid w:val="003612C8"/>
    <w:rsid w:val="003619E5"/>
    <w:rsid w:val="003620B1"/>
    <w:rsid w:val="00362FC2"/>
    <w:rsid w:val="003636CD"/>
    <w:rsid w:val="00363B66"/>
    <w:rsid w:val="00363CCC"/>
    <w:rsid w:val="003644BA"/>
    <w:rsid w:val="00364716"/>
    <w:rsid w:val="00364F2E"/>
    <w:rsid w:val="003650FD"/>
    <w:rsid w:val="00366289"/>
    <w:rsid w:val="00366923"/>
    <w:rsid w:val="00366F4E"/>
    <w:rsid w:val="003706CA"/>
    <w:rsid w:val="0037116F"/>
    <w:rsid w:val="0037176F"/>
    <w:rsid w:val="0037575C"/>
    <w:rsid w:val="0037603E"/>
    <w:rsid w:val="0037797A"/>
    <w:rsid w:val="0038113A"/>
    <w:rsid w:val="00383B85"/>
    <w:rsid w:val="003877F1"/>
    <w:rsid w:val="00392B70"/>
    <w:rsid w:val="003938DA"/>
    <w:rsid w:val="003958D0"/>
    <w:rsid w:val="00395CD4"/>
    <w:rsid w:val="00395F08"/>
    <w:rsid w:val="00396AED"/>
    <w:rsid w:val="00396F6E"/>
    <w:rsid w:val="00397FE8"/>
    <w:rsid w:val="003A0221"/>
    <w:rsid w:val="003A0EF4"/>
    <w:rsid w:val="003A2FF2"/>
    <w:rsid w:val="003A3327"/>
    <w:rsid w:val="003A5443"/>
    <w:rsid w:val="003A753F"/>
    <w:rsid w:val="003A785F"/>
    <w:rsid w:val="003B0708"/>
    <w:rsid w:val="003B0EC3"/>
    <w:rsid w:val="003B1A68"/>
    <w:rsid w:val="003B31BA"/>
    <w:rsid w:val="003B33C7"/>
    <w:rsid w:val="003B3473"/>
    <w:rsid w:val="003B381A"/>
    <w:rsid w:val="003B51D6"/>
    <w:rsid w:val="003B522E"/>
    <w:rsid w:val="003B7C3B"/>
    <w:rsid w:val="003C0C1E"/>
    <w:rsid w:val="003C12B9"/>
    <w:rsid w:val="003C1729"/>
    <w:rsid w:val="003C223E"/>
    <w:rsid w:val="003C3F1F"/>
    <w:rsid w:val="003C5AD0"/>
    <w:rsid w:val="003C61A1"/>
    <w:rsid w:val="003C6811"/>
    <w:rsid w:val="003D00CE"/>
    <w:rsid w:val="003D2832"/>
    <w:rsid w:val="003D2DDE"/>
    <w:rsid w:val="003D31A9"/>
    <w:rsid w:val="003D401B"/>
    <w:rsid w:val="003D734E"/>
    <w:rsid w:val="003D75EE"/>
    <w:rsid w:val="003E0488"/>
    <w:rsid w:val="003E10B5"/>
    <w:rsid w:val="003E321E"/>
    <w:rsid w:val="003E3D77"/>
    <w:rsid w:val="003E64BA"/>
    <w:rsid w:val="003E66AD"/>
    <w:rsid w:val="003E6DED"/>
    <w:rsid w:val="003E77ED"/>
    <w:rsid w:val="003F0364"/>
    <w:rsid w:val="003F04F8"/>
    <w:rsid w:val="003F1360"/>
    <w:rsid w:val="003F21BB"/>
    <w:rsid w:val="003F298B"/>
    <w:rsid w:val="003F4006"/>
    <w:rsid w:val="003F4508"/>
    <w:rsid w:val="003F47F2"/>
    <w:rsid w:val="003F6380"/>
    <w:rsid w:val="003F6C4E"/>
    <w:rsid w:val="004009BB"/>
    <w:rsid w:val="00401204"/>
    <w:rsid w:val="0040211F"/>
    <w:rsid w:val="00402598"/>
    <w:rsid w:val="00402A05"/>
    <w:rsid w:val="00404FA9"/>
    <w:rsid w:val="0040577B"/>
    <w:rsid w:val="00407F59"/>
    <w:rsid w:val="00410E97"/>
    <w:rsid w:val="00412C6C"/>
    <w:rsid w:val="00413665"/>
    <w:rsid w:val="004139E6"/>
    <w:rsid w:val="00414813"/>
    <w:rsid w:val="00414B27"/>
    <w:rsid w:val="00415667"/>
    <w:rsid w:val="00415CBD"/>
    <w:rsid w:val="00415E4B"/>
    <w:rsid w:val="00416B34"/>
    <w:rsid w:val="004179E4"/>
    <w:rsid w:val="004209E2"/>
    <w:rsid w:val="00420B39"/>
    <w:rsid w:val="00420F1F"/>
    <w:rsid w:val="00423274"/>
    <w:rsid w:val="00423C4F"/>
    <w:rsid w:val="00423CC9"/>
    <w:rsid w:val="00424736"/>
    <w:rsid w:val="004249E8"/>
    <w:rsid w:val="00424E92"/>
    <w:rsid w:val="00427D4D"/>
    <w:rsid w:val="004322E6"/>
    <w:rsid w:val="004334D8"/>
    <w:rsid w:val="0043360A"/>
    <w:rsid w:val="00434F89"/>
    <w:rsid w:val="0043595D"/>
    <w:rsid w:val="004367B1"/>
    <w:rsid w:val="00441F91"/>
    <w:rsid w:val="00443F48"/>
    <w:rsid w:val="00444EE3"/>
    <w:rsid w:val="0044541A"/>
    <w:rsid w:val="00446BBF"/>
    <w:rsid w:val="00450B55"/>
    <w:rsid w:val="00451053"/>
    <w:rsid w:val="0045217B"/>
    <w:rsid w:val="004527A2"/>
    <w:rsid w:val="004528D4"/>
    <w:rsid w:val="00452983"/>
    <w:rsid w:val="004538C2"/>
    <w:rsid w:val="00453AEB"/>
    <w:rsid w:val="0045409C"/>
    <w:rsid w:val="004542F7"/>
    <w:rsid w:val="00454B35"/>
    <w:rsid w:val="00457B4B"/>
    <w:rsid w:val="00460618"/>
    <w:rsid w:val="00460742"/>
    <w:rsid w:val="00461625"/>
    <w:rsid w:val="0046186F"/>
    <w:rsid w:val="004623DD"/>
    <w:rsid w:val="004629F4"/>
    <w:rsid w:val="004654A0"/>
    <w:rsid w:val="00466AC5"/>
    <w:rsid w:val="00473714"/>
    <w:rsid w:val="00473AA8"/>
    <w:rsid w:val="00474598"/>
    <w:rsid w:val="004757C4"/>
    <w:rsid w:val="00477384"/>
    <w:rsid w:val="00481566"/>
    <w:rsid w:val="0048196E"/>
    <w:rsid w:val="00483A4D"/>
    <w:rsid w:val="00483DA5"/>
    <w:rsid w:val="00484D96"/>
    <w:rsid w:val="004867C6"/>
    <w:rsid w:val="004877D5"/>
    <w:rsid w:val="00487CB5"/>
    <w:rsid w:val="00487D4A"/>
    <w:rsid w:val="004900D6"/>
    <w:rsid w:val="00491907"/>
    <w:rsid w:val="00491C97"/>
    <w:rsid w:val="00492CCB"/>
    <w:rsid w:val="004964D6"/>
    <w:rsid w:val="004970A2"/>
    <w:rsid w:val="00497A32"/>
    <w:rsid w:val="004A2CCA"/>
    <w:rsid w:val="004A39D7"/>
    <w:rsid w:val="004A3DC3"/>
    <w:rsid w:val="004A5674"/>
    <w:rsid w:val="004A68BB"/>
    <w:rsid w:val="004A76B4"/>
    <w:rsid w:val="004A7C52"/>
    <w:rsid w:val="004B0022"/>
    <w:rsid w:val="004B2507"/>
    <w:rsid w:val="004B2778"/>
    <w:rsid w:val="004B2B5F"/>
    <w:rsid w:val="004B51C8"/>
    <w:rsid w:val="004B6977"/>
    <w:rsid w:val="004C168D"/>
    <w:rsid w:val="004C20D6"/>
    <w:rsid w:val="004C2494"/>
    <w:rsid w:val="004C265E"/>
    <w:rsid w:val="004C42D7"/>
    <w:rsid w:val="004C5942"/>
    <w:rsid w:val="004C6E89"/>
    <w:rsid w:val="004D0178"/>
    <w:rsid w:val="004D0710"/>
    <w:rsid w:val="004D0E2F"/>
    <w:rsid w:val="004D2712"/>
    <w:rsid w:val="004D2F6A"/>
    <w:rsid w:val="004D4118"/>
    <w:rsid w:val="004D4944"/>
    <w:rsid w:val="004D4FB0"/>
    <w:rsid w:val="004D5303"/>
    <w:rsid w:val="004D5B6E"/>
    <w:rsid w:val="004D5DA4"/>
    <w:rsid w:val="004D7B64"/>
    <w:rsid w:val="004D7DEA"/>
    <w:rsid w:val="004E187E"/>
    <w:rsid w:val="004E1B37"/>
    <w:rsid w:val="004E23AA"/>
    <w:rsid w:val="004E445B"/>
    <w:rsid w:val="004E4A4B"/>
    <w:rsid w:val="004E5DD7"/>
    <w:rsid w:val="004E693B"/>
    <w:rsid w:val="004E715A"/>
    <w:rsid w:val="004E79CC"/>
    <w:rsid w:val="004F15E0"/>
    <w:rsid w:val="004F26A5"/>
    <w:rsid w:val="004F2891"/>
    <w:rsid w:val="004F38C1"/>
    <w:rsid w:val="004F3CEE"/>
    <w:rsid w:val="004F3ED3"/>
    <w:rsid w:val="004F4349"/>
    <w:rsid w:val="004F46C4"/>
    <w:rsid w:val="004F4793"/>
    <w:rsid w:val="004F4E61"/>
    <w:rsid w:val="004F685F"/>
    <w:rsid w:val="004F6BE4"/>
    <w:rsid w:val="004F7251"/>
    <w:rsid w:val="00501AEE"/>
    <w:rsid w:val="00502D06"/>
    <w:rsid w:val="00502E07"/>
    <w:rsid w:val="00502F59"/>
    <w:rsid w:val="0050408C"/>
    <w:rsid w:val="00504879"/>
    <w:rsid w:val="0050550C"/>
    <w:rsid w:val="00505B0D"/>
    <w:rsid w:val="0050622E"/>
    <w:rsid w:val="00506688"/>
    <w:rsid w:val="005074FD"/>
    <w:rsid w:val="00507714"/>
    <w:rsid w:val="005104A0"/>
    <w:rsid w:val="00510774"/>
    <w:rsid w:val="00512BBD"/>
    <w:rsid w:val="005137ED"/>
    <w:rsid w:val="00513AE9"/>
    <w:rsid w:val="0051433F"/>
    <w:rsid w:val="00517116"/>
    <w:rsid w:val="00520DB4"/>
    <w:rsid w:val="00522517"/>
    <w:rsid w:val="00523F78"/>
    <w:rsid w:val="00525A53"/>
    <w:rsid w:val="00531268"/>
    <w:rsid w:val="00534075"/>
    <w:rsid w:val="00534A75"/>
    <w:rsid w:val="00534BA8"/>
    <w:rsid w:val="0053613D"/>
    <w:rsid w:val="005363AE"/>
    <w:rsid w:val="005424EA"/>
    <w:rsid w:val="00542EA1"/>
    <w:rsid w:val="00545527"/>
    <w:rsid w:val="005457D2"/>
    <w:rsid w:val="00545977"/>
    <w:rsid w:val="00545ECB"/>
    <w:rsid w:val="00547972"/>
    <w:rsid w:val="00547F6F"/>
    <w:rsid w:val="005516FB"/>
    <w:rsid w:val="00551BBC"/>
    <w:rsid w:val="0055249A"/>
    <w:rsid w:val="00552662"/>
    <w:rsid w:val="00552776"/>
    <w:rsid w:val="00554C4C"/>
    <w:rsid w:val="0055530E"/>
    <w:rsid w:val="0055550D"/>
    <w:rsid w:val="00557D1A"/>
    <w:rsid w:val="005600CF"/>
    <w:rsid w:val="005608A3"/>
    <w:rsid w:val="005631A9"/>
    <w:rsid w:val="00563B50"/>
    <w:rsid w:val="00564988"/>
    <w:rsid w:val="00565AE1"/>
    <w:rsid w:val="005666C1"/>
    <w:rsid w:val="005671BB"/>
    <w:rsid w:val="00567859"/>
    <w:rsid w:val="00570659"/>
    <w:rsid w:val="00570D53"/>
    <w:rsid w:val="00572BF9"/>
    <w:rsid w:val="005743C5"/>
    <w:rsid w:val="00574422"/>
    <w:rsid w:val="00575B50"/>
    <w:rsid w:val="00576BCC"/>
    <w:rsid w:val="00577655"/>
    <w:rsid w:val="00582846"/>
    <w:rsid w:val="00584077"/>
    <w:rsid w:val="00584B64"/>
    <w:rsid w:val="00584D10"/>
    <w:rsid w:val="00586ACE"/>
    <w:rsid w:val="00587148"/>
    <w:rsid w:val="005904A6"/>
    <w:rsid w:val="00591AD9"/>
    <w:rsid w:val="00591B6B"/>
    <w:rsid w:val="005922C5"/>
    <w:rsid w:val="00594E4A"/>
    <w:rsid w:val="005A0C6A"/>
    <w:rsid w:val="005A1482"/>
    <w:rsid w:val="005A14A9"/>
    <w:rsid w:val="005A5BC5"/>
    <w:rsid w:val="005A640C"/>
    <w:rsid w:val="005A6BB1"/>
    <w:rsid w:val="005A6DF3"/>
    <w:rsid w:val="005B0810"/>
    <w:rsid w:val="005B0EFD"/>
    <w:rsid w:val="005B1116"/>
    <w:rsid w:val="005B1CD3"/>
    <w:rsid w:val="005B2ADC"/>
    <w:rsid w:val="005B5932"/>
    <w:rsid w:val="005C0DAD"/>
    <w:rsid w:val="005C1603"/>
    <w:rsid w:val="005C2AD2"/>
    <w:rsid w:val="005C347B"/>
    <w:rsid w:val="005C3498"/>
    <w:rsid w:val="005C3B09"/>
    <w:rsid w:val="005C3B2E"/>
    <w:rsid w:val="005C3E17"/>
    <w:rsid w:val="005C58FB"/>
    <w:rsid w:val="005C6222"/>
    <w:rsid w:val="005D0366"/>
    <w:rsid w:val="005D0622"/>
    <w:rsid w:val="005D12FB"/>
    <w:rsid w:val="005D28AE"/>
    <w:rsid w:val="005D3263"/>
    <w:rsid w:val="005D39A0"/>
    <w:rsid w:val="005D67F4"/>
    <w:rsid w:val="005D76A2"/>
    <w:rsid w:val="005E025A"/>
    <w:rsid w:val="005E0B75"/>
    <w:rsid w:val="005E0EC2"/>
    <w:rsid w:val="005E1828"/>
    <w:rsid w:val="005E2FD4"/>
    <w:rsid w:val="005E2FD9"/>
    <w:rsid w:val="005E3199"/>
    <w:rsid w:val="005E48F8"/>
    <w:rsid w:val="005E5A59"/>
    <w:rsid w:val="005E5F89"/>
    <w:rsid w:val="005F0B09"/>
    <w:rsid w:val="005F2345"/>
    <w:rsid w:val="005F2B00"/>
    <w:rsid w:val="005F2D02"/>
    <w:rsid w:val="005F33F4"/>
    <w:rsid w:val="005F36B2"/>
    <w:rsid w:val="005F46C8"/>
    <w:rsid w:val="005F5B87"/>
    <w:rsid w:val="005F5DE8"/>
    <w:rsid w:val="005F5E59"/>
    <w:rsid w:val="005F65FD"/>
    <w:rsid w:val="005F6840"/>
    <w:rsid w:val="005F75BF"/>
    <w:rsid w:val="005F77B4"/>
    <w:rsid w:val="005F7CD2"/>
    <w:rsid w:val="005F7CEA"/>
    <w:rsid w:val="00600F97"/>
    <w:rsid w:val="006026DC"/>
    <w:rsid w:val="006058D9"/>
    <w:rsid w:val="00605BBD"/>
    <w:rsid w:val="00605D72"/>
    <w:rsid w:val="006061F6"/>
    <w:rsid w:val="006063E4"/>
    <w:rsid w:val="00607E6E"/>
    <w:rsid w:val="00610195"/>
    <w:rsid w:val="006126DF"/>
    <w:rsid w:val="0061290B"/>
    <w:rsid w:val="00612C25"/>
    <w:rsid w:val="006146EB"/>
    <w:rsid w:val="00615184"/>
    <w:rsid w:val="00615A0A"/>
    <w:rsid w:val="00615D27"/>
    <w:rsid w:val="00616FDB"/>
    <w:rsid w:val="00617D4B"/>
    <w:rsid w:val="00617F8F"/>
    <w:rsid w:val="0062059F"/>
    <w:rsid w:val="00622534"/>
    <w:rsid w:val="006232F9"/>
    <w:rsid w:val="006235C0"/>
    <w:rsid w:val="0062491A"/>
    <w:rsid w:val="0062544E"/>
    <w:rsid w:val="0062613E"/>
    <w:rsid w:val="00627306"/>
    <w:rsid w:val="00627E12"/>
    <w:rsid w:val="0063134D"/>
    <w:rsid w:val="0063167F"/>
    <w:rsid w:val="00634210"/>
    <w:rsid w:val="006349F2"/>
    <w:rsid w:val="00635643"/>
    <w:rsid w:val="00636500"/>
    <w:rsid w:val="006377A7"/>
    <w:rsid w:val="00640491"/>
    <w:rsid w:val="00640984"/>
    <w:rsid w:val="00640D64"/>
    <w:rsid w:val="00641D8B"/>
    <w:rsid w:val="00642CDA"/>
    <w:rsid w:val="0064450F"/>
    <w:rsid w:val="006454AA"/>
    <w:rsid w:val="00646EAB"/>
    <w:rsid w:val="00647F94"/>
    <w:rsid w:val="00650C14"/>
    <w:rsid w:val="0065167A"/>
    <w:rsid w:val="00651C4A"/>
    <w:rsid w:val="006535F9"/>
    <w:rsid w:val="006554C0"/>
    <w:rsid w:val="006556C2"/>
    <w:rsid w:val="0065671B"/>
    <w:rsid w:val="00661363"/>
    <w:rsid w:val="00662828"/>
    <w:rsid w:val="00662D23"/>
    <w:rsid w:val="0066343F"/>
    <w:rsid w:val="00665335"/>
    <w:rsid w:val="00665FA9"/>
    <w:rsid w:val="00667F0D"/>
    <w:rsid w:val="00670ADC"/>
    <w:rsid w:val="00670BEA"/>
    <w:rsid w:val="00670D5D"/>
    <w:rsid w:val="00670EA4"/>
    <w:rsid w:val="006713F6"/>
    <w:rsid w:val="00672B33"/>
    <w:rsid w:val="00672D4A"/>
    <w:rsid w:val="0067448C"/>
    <w:rsid w:val="00675320"/>
    <w:rsid w:val="00676769"/>
    <w:rsid w:val="00676FDF"/>
    <w:rsid w:val="0067795F"/>
    <w:rsid w:val="00677DC1"/>
    <w:rsid w:val="0068495A"/>
    <w:rsid w:val="00684DFE"/>
    <w:rsid w:val="00687B5D"/>
    <w:rsid w:val="00690339"/>
    <w:rsid w:val="00690F63"/>
    <w:rsid w:val="00691A42"/>
    <w:rsid w:val="006920F0"/>
    <w:rsid w:val="006928FF"/>
    <w:rsid w:val="00693CA4"/>
    <w:rsid w:val="006943E1"/>
    <w:rsid w:val="00694AB0"/>
    <w:rsid w:val="006973E6"/>
    <w:rsid w:val="00697C99"/>
    <w:rsid w:val="006A01AA"/>
    <w:rsid w:val="006A0246"/>
    <w:rsid w:val="006A10B9"/>
    <w:rsid w:val="006A19DC"/>
    <w:rsid w:val="006A1D54"/>
    <w:rsid w:val="006A1DD4"/>
    <w:rsid w:val="006A2043"/>
    <w:rsid w:val="006A5D19"/>
    <w:rsid w:val="006B14A8"/>
    <w:rsid w:val="006B352D"/>
    <w:rsid w:val="006B424F"/>
    <w:rsid w:val="006C0A12"/>
    <w:rsid w:val="006C123C"/>
    <w:rsid w:val="006C1948"/>
    <w:rsid w:val="006C26C7"/>
    <w:rsid w:val="006C2E9F"/>
    <w:rsid w:val="006C461D"/>
    <w:rsid w:val="006C49F8"/>
    <w:rsid w:val="006C4A3D"/>
    <w:rsid w:val="006C5BE7"/>
    <w:rsid w:val="006C657B"/>
    <w:rsid w:val="006D06E0"/>
    <w:rsid w:val="006D3FAA"/>
    <w:rsid w:val="006D56F7"/>
    <w:rsid w:val="006E04E3"/>
    <w:rsid w:val="006E1434"/>
    <w:rsid w:val="006E14C5"/>
    <w:rsid w:val="006E2899"/>
    <w:rsid w:val="006E29ED"/>
    <w:rsid w:val="006E52EB"/>
    <w:rsid w:val="006E5652"/>
    <w:rsid w:val="006E5BE6"/>
    <w:rsid w:val="006E5C2D"/>
    <w:rsid w:val="006E64E0"/>
    <w:rsid w:val="006E64EB"/>
    <w:rsid w:val="006F29B9"/>
    <w:rsid w:val="006F3C9E"/>
    <w:rsid w:val="006F3FEC"/>
    <w:rsid w:val="006F6668"/>
    <w:rsid w:val="006F6E85"/>
    <w:rsid w:val="006F6FBC"/>
    <w:rsid w:val="00701C89"/>
    <w:rsid w:val="0070298C"/>
    <w:rsid w:val="00703410"/>
    <w:rsid w:val="007036BB"/>
    <w:rsid w:val="007044D2"/>
    <w:rsid w:val="00704B9C"/>
    <w:rsid w:val="00704BE7"/>
    <w:rsid w:val="00705562"/>
    <w:rsid w:val="007055DF"/>
    <w:rsid w:val="007061FA"/>
    <w:rsid w:val="00706B8E"/>
    <w:rsid w:val="007078E0"/>
    <w:rsid w:val="00710BB5"/>
    <w:rsid w:val="007112E3"/>
    <w:rsid w:val="00712400"/>
    <w:rsid w:val="0071259A"/>
    <w:rsid w:val="0071452C"/>
    <w:rsid w:val="00720B67"/>
    <w:rsid w:val="007215AA"/>
    <w:rsid w:val="00721EBB"/>
    <w:rsid w:val="00722699"/>
    <w:rsid w:val="007227B4"/>
    <w:rsid w:val="00724CB5"/>
    <w:rsid w:val="007267BA"/>
    <w:rsid w:val="00726AA5"/>
    <w:rsid w:val="00726AAF"/>
    <w:rsid w:val="00727E65"/>
    <w:rsid w:val="00730D07"/>
    <w:rsid w:val="0073347E"/>
    <w:rsid w:val="00733A50"/>
    <w:rsid w:val="007351D1"/>
    <w:rsid w:val="00736C2F"/>
    <w:rsid w:val="00737258"/>
    <w:rsid w:val="00737729"/>
    <w:rsid w:val="00737EDB"/>
    <w:rsid w:val="007401E0"/>
    <w:rsid w:val="007404E6"/>
    <w:rsid w:val="00740CEA"/>
    <w:rsid w:val="0074167D"/>
    <w:rsid w:val="00743790"/>
    <w:rsid w:val="0074717C"/>
    <w:rsid w:val="00747912"/>
    <w:rsid w:val="00747C0A"/>
    <w:rsid w:val="00747F29"/>
    <w:rsid w:val="007508CF"/>
    <w:rsid w:val="00751020"/>
    <w:rsid w:val="007511AE"/>
    <w:rsid w:val="0075351F"/>
    <w:rsid w:val="0075445E"/>
    <w:rsid w:val="00754D40"/>
    <w:rsid w:val="00755537"/>
    <w:rsid w:val="00755E21"/>
    <w:rsid w:val="00757636"/>
    <w:rsid w:val="0076417C"/>
    <w:rsid w:val="007641EF"/>
    <w:rsid w:val="0076440D"/>
    <w:rsid w:val="007651E7"/>
    <w:rsid w:val="00766346"/>
    <w:rsid w:val="00770346"/>
    <w:rsid w:val="00771247"/>
    <w:rsid w:val="00772063"/>
    <w:rsid w:val="00774E16"/>
    <w:rsid w:val="00776781"/>
    <w:rsid w:val="00777900"/>
    <w:rsid w:val="00777D7E"/>
    <w:rsid w:val="00780ADB"/>
    <w:rsid w:val="00782288"/>
    <w:rsid w:val="00784BC2"/>
    <w:rsid w:val="00785576"/>
    <w:rsid w:val="0078602F"/>
    <w:rsid w:val="00786260"/>
    <w:rsid w:val="007870E2"/>
    <w:rsid w:val="0078738E"/>
    <w:rsid w:val="00790DEF"/>
    <w:rsid w:val="00792431"/>
    <w:rsid w:val="00792786"/>
    <w:rsid w:val="007927BE"/>
    <w:rsid w:val="007936E9"/>
    <w:rsid w:val="00794188"/>
    <w:rsid w:val="00796002"/>
    <w:rsid w:val="007967C2"/>
    <w:rsid w:val="007967E3"/>
    <w:rsid w:val="00797E49"/>
    <w:rsid w:val="00797F14"/>
    <w:rsid w:val="007A0689"/>
    <w:rsid w:val="007A0EE2"/>
    <w:rsid w:val="007A11F7"/>
    <w:rsid w:val="007A18FD"/>
    <w:rsid w:val="007A1FB4"/>
    <w:rsid w:val="007A2809"/>
    <w:rsid w:val="007A281D"/>
    <w:rsid w:val="007A52F9"/>
    <w:rsid w:val="007A5E7B"/>
    <w:rsid w:val="007B18A3"/>
    <w:rsid w:val="007B33E3"/>
    <w:rsid w:val="007B375C"/>
    <w:rsid w:val="007B54E0"/>
    <w:rsid w:val="007B68FD"/>
    <w:rsid w:val="007B71DF"/>
    <w:rsid w:val="007C060D"/>
    <w:rsid w:val="007C2127"/>
    <w:rsid w:val="007C3932"/>
    <w:rsid w:val="007C3C1D"/>
    <w:rsid w:val="007C4E4F"/>
    <w:rsid w:val="007D00FF"/>
    <w:rsid w:val="007D09C8"/>
    <w:rsid w:val="007D23A6"/>
    <w:rsid w:val="007D311A"/>
    <w:rsid w:val="007D315D"/>
    <w:rsid w:val="007D3939"/>
    <w:rsid w:val="007D3EBE"/>
    <w:rsid w:val="007D5B7B"/>
    <w:rsid w:val="007E0A3D"/>
    <w:rsid w:val="007E0BC7"/>
    <w:rsid w:val="007E0C5A"/>
    <w:rsid w:val="007E0FE8"/>
    <w:rsid w:val="007E185E"/>
    <w:rsid w:val="007E187B"/>
    <w:rsid w:val="007E1E5A"/>
    <w:rsid w:val="007E29A2"/>
    <w:rsid w:val="007E2DC2"/>
    <w:rsid w:val="007E3E12"/>
    <w:rsid w:val="007E4869"/>
    <w:rsid w:val="007E6161"/>
    <w:rsid w:val="007F04FE"/>
    <w:rsid w:val="007F16DD"/>
    <w:rsid w:val="007F17EC"/>
    <w:rsid w:val="007F1BCA"/>
    <w:rsid w:val="007F2705"/>
    <w:rsid w:val="007F2719"/>
    <w:rsid w:val="007F3C43"/>
    <w:rsid w:val="007F5C17"/>
    <w:rsid w:val="007F6E23"/>
    <w:rsid w:val="008019F2"/>
    <w:rsid w:val="00802F86"/>
    <w:rsid w:val="008031DF"/>
    <w:rsid w:val="008053EC"/>
    <w:rsid w:val="00805E1F"/>
    <w:rsid w:val="00807F91"/>
    <w:rsid w:val="008129FC"/>
    <w:rsid w:val="00814B71"/>
    <w:rsid w:val="008161C2"/>
    <w:rsid w:val="0081658D"/>
    <w:rsid w:val="00817D50"/>
    <w:rsid w:val="00821E15"/>
    <w:rsid w:val="00822652"/>
    <w:rsid w:val="00822F09"/>
    <w:rsid w:val="00823F20"/>
    <w:rsid w:val="00824DE5"/>
    <w:rsid w:val="00825845"/>
    <w:rsid w:val="008274E5"/>
    <w:rsid w:val="008301B3"/>
    <w:rsid w:val="00830A42"/>
    <w:rsid w:val="00832925"/>
    <w:rsid w:val="008362A0"/>
    <w:rsid w:val="00836600"/>
    <w:rsid w:val="008367BB"/>
    <w:rsid w:val="00836C32"/>
    <w:rsid w:val="00836F9C"/>
    <w:rsid w:val="0083715A"/>
    <w:rsid w:val="008400C5"/>
    <w:rsid w:val="00840C7E"/>
    <w:rsid w:val="008424E2"/>
    <w:rsid w:val="008435CF"/>
    <w:rsid w:val="008449C2"/>
    <w:rsid w:val="00845404"/>
    <w:rsid w:val="00845B55"/>
    <w:rsid w:val="00846B34"/>
    <w:rsid w:val="00851426"/>
    <w:rsid w:val="00851FE1"/>
    <w:rsid w:val="00852965"/>
    <w:rsid w:val="0085406C"/>
    <w:rsid w:val="00854897"/>
    <w:rsid w:val="00857F2F"/>
    <w:rsid w:val="00861CC9"/>
    <w:rsid w:val="00861D0B"/>
    <w:rsid w:val="00861DD4"/>
    <w:rsid w:val="00864272"/>
    <w:rsid w:val="0086487E"/>
    <w:rsid w:val="00864A83"/>
    <w:rsid w:val="00864BE0"/>
    <w:rsid w:val="00864CB6"/>
    <w:rsid w:val="00864D71"/>
    <w:rsid w:val="00865C51"/>
    <w:rsid w:val="00865E6A"/>
    <w:rsid w:val="0086653F"/>
    <w:rsid w:val="00866B65"/>
    <w:rsid w:val="00866BFA"/>
    <w:rsid w:val="00867057"/>
    <w:rsid w:val="00867353"/>
    <w:rsid w:val="008702FD"/>
    <w:rsid w:val="00870DE0"/>
    <w:rsid w:val="0087140F"/>
    <w:rsid w:val="008714A1"/>
    <w:rsid w:val="00871686"/>
    <w:rsid w:val="00871DDC"/>
    <w:rsid w:val="00871E0C"/>
    <w:rsid w:val="00872B6D"/>
    <w:rsid w:val="00873919"/>
    <w:rsid w:val="008741B6"/>
    <w:rsid w:val="00875B9D"/>
    <w:rsid w:val="00880359"/>
    <w:rsid w:val="00881243"/>
    <w:rsid w:val="008826ED"/>
    <w:rsid w:val="00883676"/>
    <w:rsid w:val="008837D9"/>
    <w:rsid w:val="00884AF1"/>
    <w:rsid w:val="008867C8"/>
    <w:rsid w:val="00886A7A"/>
    <w:rsid w:val="00886CBB"/>
    <w:rsid w:val="00887641"/>
    <w:rsid w:val="00887B41"/>
    <w:rsid w:val="00887DCA"/>
    <w:rsid w:val="00890594"/>
    <w:rsid w:val="0089077B"/>
    <w:rsid w:val="00892FDD"/>
    <w:rsid w:val="0089421D"/>
    <w:rsid w:val="008947A0"/>
    <w:rsid w:val="0089641C"/>
    <w:rsid w:val="008A255A"/>
    <w:rsid w:val="008A25E4"/>
    <w:rsid w:val="008A2B8E"/>
    <w:rsid w:val="008A333F"/>
    <w:rsid w:val="008A421B"/>
    <w:rsid w:val="008A5769"/>
    <w:rsid w:val="008A6362"/>
    <w:rsid w:val="008A7593"/>
    <w:rsid w:val="008B1251"/>
    <w:rsid w:val="008B14CC"/>
    <w:rsid w:val="008B1ECA"/>
    <w:rsid w:val="008B239D"/>
    <w:rsid w:val="008B34B3"/>
    <w:rsid w:val="008B39C7"/>
    <w:rsid w:val="008B3B39"/>
    <w:rsid w:val="008B47FD"/>
    <w:rsid w:val="008B4894"/>
    <w:rsid w:val="008B4A4A"/>
    <w:rsid w:val="008B51AC"/>
    <w:rsid w:val="008B5544"/>
    <w:rsid w:val="008B5B10"/>
    <w:rsid w:val="008B5EFB"/>
    <w:rsid w:val="008B6534"/>
    <w:rsid w:val="008B660F"/>
    <w:rsid w:val="008B6779"/>
    <w:rsid w:val="008B6AE5"/>
    <w:rsid w:val="008B6CE3"/>
    <w:rsid w:val="008B7501"/>
    <w:rsid w:val="008B79F7"/>
    <w:rsid w:val="008C028D"/>
    <w:rsid w:val="008C0546"/>
    <w:rsid w:val="008C1620"/>
    <w:rsid w:val="008C1DCD"/>
    <w:rsid w:val="008C27F9"/>
    <w:rsid w:val="008C384F"/>
    <w:rsid w:val="008C4083"/>
    <w:rsid w:val="008C4425"/>
    <w:rsid w:val="008C4DE7"/>
    <w:rsid w:val="008C587B"/>
    <w:rsid w:val="008C5B5F"/>
    <w:rsid w:val="008C5DAD"/>
    <w:rsid w:val="008C63B1"/>
    <w:rsid w:val="008C7F1D"/>
    <w:rsid w:val="008D00B4"/>
    <w:rsid w:val="008D132C"/>
    <w:rsid w:val="008D274D"/>
    <w:rsid w:val="008D3156"/>
    <w:rsid w:val="008D3961"/>
    <w:rsid w:val="008D498A"/>
    <w:rsid w:val="008D4FEA"/>
    <w:rsid w:val="008D6605"/>
    <w:rsid w:val="008D69C0"/>
    <w:rsid w:val="008D7EA6"/>
    <w:rsid w:val="008E0AFD"/>
    <w:rsid w:val="008E215C"/>
    <w:rsid w:val="008E25D1"/>
    <w:rsid w:val="008E27CF"/>
    <w:rsid w:val="008E3D54"/>
    <w:rsid w:val="008E3F30"/>
    <w:rsid w:val="008E5073"/>
    <w:rsid w:val="008E5F8A"/>
    <w:rsid w:val="008E61B9"/>
    <w:rsid w:val="008E628E"/>
    <w:rsid w:val="008E7394"/>
    <w:rsid w:val="008F2CD3"/>
    <w:rsid w:val="008F42B4"/>
    <w:rsid w:val="008F4444"/>
    <w:rsid w:val="008F4B41"/>
    <w:rsid w:val="008F4D6B"/>
    <w:rsid w:val="008F4EE5"/>
    <w:rsid w:val="008F55A7"/>
    <w:rsid w:val="00900177"/>
    <w:rsid w:val="00900328"/>
    <w:rsid w:val="00900AAD"/>
    <w:rsid w:val="00900F05"/>
    <w:rsid w:val="00901BA1"/>
    <w:rsid w:val="00902805"/>
    <w:rsid w:val="009031F3"/>
    <w:rsid w:val="009040C9"/>
    <w:rsid w:val="009059C7"/>
    <w:rsid w:val="009063CD"/>
    <w:rsid w:val="009070B6"/>
    <w:rsid w:val="00907573"/>
    <w:rsid w:val="00913381"/>
    <w:rsid w:val="00914E75"/>
    <w:rsid w:val="0091575E"/>
    <w:rsid w:val="00915958"/>
    <w:rsid w:val="00917AFF"/>
    <w:rsid w:val="0092103A"/>
    <w:rsid w:val="009213EE"/>
    <w:rsid w:val="00925F6D"/>
    <w:rsid w:val="009308AA"/>
    <w:rsid w:val="009316DF"/>
    <w:rsid w:val="00931A0C"/>
    <w:rsid w:val="00932AB7"/>
    <w:rsid w:val="0093357D"/>
    <w:rsid w:val="0093376C"/>
    <w:rsid w:val="00934540"/>
    <w:rsid w:val="00934782"/>
    <w:rsid w:val="00936E73"/>
    <w:rsid w:val="00937083"/>
    <w:rsid w:val="0094082A"/>
    <w:rsid w:val="009415B3"/>
    <w:rsid w:val="00941723"/>
    <w:rsid w:val="00943820"/>
    <w:rsid w:val="00944B88"/>
    <w:rsid w:val="00944BBD"/>
    <w:rsid w:val="00946657"/>
    <w:rsid w:val="00946BCF"/>
    <w:rsid w:val="00946D31"/>
    <w:rsid w:val="00947B56"/>
    <w:rsid w:val="00950008"/>
    <w:rsid w:val="00950055"/>
    <w:rsid w:val="009511BD"/>
    <w:rsid w:val="0095184A"/>
    <w:rsid w:val="00952BEC"/>
    <w:rsid w:val="00952FCC"/>
    <w:rsid w:val="00953A70"/>
    <w:rsid w:val="00953E98"/>
    <w:rsid w:val="00954AE9"/>
    <w:rsid w:val="00954EE9"/>
    <w:rsid w:val="00955A7F"/>
    <w:rsid w:val="00956499"/>
    <w:rsid w:val="00956F44"/>
    <w:rsid w:val="009577D9"/>
    <w:rsid w:val="0096198A"/>
    <w:rsid w:val="009624E0"/>
    <w:rsid w:val="00962FDE"/>
    <w:rsid w:val="009638CB"/>
    <w:rsid w:val="00964C17"/>
    <w:rsid w:val="00965093"/>
    <w:rsid w:val="00966687"/>
    <w:rsid w:val="00966C4C"/>
    <w:rsid w:val="009673F5"/>
    <w:rsid w:val="00970ED1"/>
    <w:rsid w:val="00971996"/>
    <w:rsid w:val="0097286A"/>
    <w:rsid w:val="00974720"/>
    <w:rsid w:val="0097644E"/>
    <w:rsid w:val="00976508"/>
    <w:rsid w:val="00976B84"/>
    <w:rsid w:val="00981F20"/>
    <w:rsid w:val="009828BB"/>
    <w:rsid w:val="009836B6"/>
    <w:rsid w:val="00985871"/>
    <w:rsid w:val="009865F9"/>
    <w:rsid w:val="00986B1C"/>
    <w:rsid w:val="00990AF6"/>
    <w:rsid w:val="00990BC2"/>
    <w:rsid w:val="00991CFC"/>
    <w:rsid w:val="009920FD"/>
    <w:rsid w:val="009928EA"/>
    <w:rsid w:val="0099623D"/>
    <w:rsid w:val="009968B8"/>
    <w:rsid w:val="00996A5C"/>
    <w:rsid w:val="00997988"/>
    <w:rsid w:val="009A1195"/>
    <w:rsid w:val="009A13E2"/>
    <w:rsid w:val="009A43FD"/>
    <w:rsid w:val="009A4DBF"/>
    <w:rsid w:val="009A4F95"/>
    <w:rsid w:val="009A5D59"/>
    <w:rsid w:val="009A62BC"/>
    <w:rsid w:val="009A6C3E"/>
    <w:rsid w:val="009B0577"/>
    <w:rsid w:val="009B21A0"/>
    <w:rsid w:val="009B21E6"/>
    <w:rsid w:val="009B2C23"/>
    <w:rsid w:val="009B2D9A"/>
    <w:rsid w:val="009B311A"/>
    <w:rsid w:val="009B4D60"/>
    <w:rsid w:val="009B7AB8"/>
    <w:rsid w:val="009C0EF4"/>
    <w:rsid w:val="009C3B98"/>
    <w:rsid w:val="009C4A9B"/>
    <w:rsid w:val="009C4F2C"/>
    <w:rsid w:val="009C570D"/>
    <w:rsid w:val="009C5CF4"/>
    <w:rsid w:val="009C6908"/>
    <w:rsid w:val="009C7C7A"/>
    <w:rsid w:val="009D0E1D"/>
    <w:rsid w:val="009D0FA9"/>
    <w:rsid w:val="009D1551"/>
    <w:rsid w:val="009D5151"/>
    <w:rsid w:val="009D5451"/>
    <w:rsid w:val="009D65A0"/>
    <w:rsid w:val="009D677F"/>
    <w:rsid w:val="009D6A5B"/>
    <w:rsid w:val="009D6B87"/>
    <w:rsid w:val="009D730C"/>
    <w:rsid w:val="009D7F2E"/>
    <w:rsid w:val="009E23C8"/>
    <w:rsid w:val="009E334D"/>
    <w:rsid w:val="009E3F1F"/>
    <w:rsid w:val="009E4080"/>
    <w:rsid w:val="009E4667"/>
    <w:rsid w:val="009E50A0"/>
    <w:rsid w:val="009E5F26"/>
    <w:rsid w:val="009E6368"/>
    <w:rsid w:val="009E7480"/>
    <w:rsid w:val="009E79CE"/>
    <w:rsid w:val="009F0112"/>
    <w:rsid w:val="009F07C2"/>
    <w:rsid w:val="009F0F7B"/>
    <w:rsid w:val="009F1967"/>
    <w:rsid w:val="009F2C63"/>
    <w:rsid w:val="009F32CA"/>
    <w:rsid w:val="009F4B3E"/>
    <w:rsid w:val="009F6532"/>
    <w:rsid w:val="009F684F"/>
    <w:rsid w:val="00A004F3"/>
    <w:rsid w:val="00A025DB"/>
    <w:rsid w:val="00A029B1"/>
    <w:rsid w:val="00A0350E"/>
    <w:rsid w:val="00A03FD7"/>
    <w:rsid w:val="00A044FA"/>
    <w:rsid w:val="00A053FB"/>
    <w:rsid w:val="00A07DC2"/>
    <w:rsid w:val="00A1300D"/>
    <w:rsid w:val="00A14BAE"/>
    <w:rsid w:val="00A15B30"/>
    <w:rsid w:val="00A179D2"/>
    <w:rsid w:val="00A17DD4"/>
    <w:rsid w:val="00A2106F"/>
    <w:rsid w:val="00A222AE"/>
    <w:rsid w:val="00A2522E"/>
    <w:rsid w:val="00A25ECE"/>
    <w:rsid w:val="00A333A6"/>
    <w:rsid w:val="00A356FF"/>
    <w:rsid w:val="00A37AA8"/>
    <w:rsid w:val="00A37FD6"/>
    <w:rsid w:val="00A4127D"/>
    <w:rsid w:val="00A41E84"/>
    <w:rsid w:val="00A44300"/>
    <w:rsid w:val="00A44A77"/>
    <w:rsid w:val="00A45363"/>
    <w:rsid w:val="00A4692C"/>
    <w:rsid w:val="00A469A7"/>
    <w:rsid w:val="00A46B35"/>
    <w:rsid w:val="00A50608"/>
    <w:rsid w:val="00A509E8"/>
    <w:rsid w:val="00A51463"/>
    <w:rsid w:val="00A51B14"/>
    <w:rsid w:val="00A521E3"/>
    <w:rsid w:val="00A5325C"/>
    <w:rsid w:val="00A55B6E"/>
    <w:rsid w:val="00A56136"/>
    <w:rsid w:val="00A60332"/>
    <w:rsid w:val="00A60A62"/>
    <w:rsid w:val="00A63EF4"/>
    <w:rsid w:val="00A65DD7"/>
    <w:rsid w:val="00A6691D"/>
    <w:rsid w:val="00A71076"/>
    <w:rsid w:val="00A7157E"/>
    <w:rsid w:val="00A71DED"/>
    <w:rsid w:val="00A7245F"/>
    <w:rsid w:val="00A729FC"/>
    <w:rsid w:val="00A76BAF"/>
    <w:rsid w:val="00A76C34"/>
    <w:rsid w:val="00A77F36"/>
    <w:rsid w:val="00A80F44"/>
    <w:rsid w:val="00A81372"/>
    <w:rsid w:val="00A8192D"/>
    <w:rsid w:val="00A82C10"/>
    <w:rsid w:val="00A832D7"/>
    <w:rsid w:val="00A85362"/>
    <w:rsid w:val="00A862B9"/>
    <w:rsid w:val="00A869E4"/>
    <w:rsid w:val="00A87854"/>
    <w:rsid w:val="00A87A0A"/>
    <w:rsid w:val="00A90717"/>
    <w:rsid w:val="00A92119"/>
    <w:rsid w:val="00A92129"/>
    <w:rsid w:val="00A9276F"/>
    <w:rsid w:val="00A92A62"/>
    <w:rsid w:val="00A93150"/>
    <w:rsid w:val="00A95359"/>
    <w:rsid w:val="00A95423"/>
    <w:rsid w:val="00A96DDB"/>
    <w:rsid w:val="00AA3057"/>
    <w:rsid w:val="00AA33C1"/>
    <w:rsid w:val="00AA7E7E"/>
    <w:rsid w:val="00AB3649"/>
    <w:rsid w:val="00AB36DE"/>
    <w:rsid w:val="00AB37E8"/>
    <w:rsid w:val="00AB4549"/>
    <w:rsid w:val="00AB49C9"/>
    <w:rsid w:val="00AB6BA3"/>
    <w:rsid w:val="00AB70DC"/>
    <w:rsid w:val="00AC0B2F"/>
    <w:rsid w:val="00AC1630"/>
    <w:rsid w:val="00AC28EB"/>
    <w:rsid w:val="00AC3C84"/>
    <w:rsid w:val="00AC4A1C"/>
    <w:rsid w:val="00AC510A"/>
    <w:rsid w:val="00AC6BE1"/>
    <w:rsid w:val="00AD038E"/>
    <w:rsid w:val="00AD1507"/>
    <w:rsid w:val="00AD3119"/>
    <w:rsid w:val="00AD4C3F"/>
    <w:rsid w:val="00AD703D"/>
    <w:rsid w:val="00AD728F"/>
    <w:rsid w:val="00AD7F81"/>
    <w:rsid w:val="00AE003F"/>
    <w:rsid w:val="00AE0C70"/>
    <w:rsid w:val="00AE278E"/>
    <w:rsid w:val="00AE3BB0"/>
    <w:rsid w:val="00AE3CE5"/>
    <w:rsid w:val="00AE5EAB"/>
    <w:rsid w:val="00AF0C5F"/>
    <w:rsid w:val="00AF0DBC"/>
    <w:rsid w:val="00AF0EC6"/>
    <w:rsid w:val="00AF291E"/>
    <w:rsid w:val="00AF2ACE"/>
    <w:rsid w:val="00AF33E3"/>
    <w:rsid w:val="00AF4087"/>
    <w:rsid w:val="00AF43F0"/>
    <w:rsid w:val="00AF556A"/>
    <w:rsid w:val="00AF6C7E"/>
    <w:rsid w:val="00AF6C96"/>
    <w:rsid w:val="00AF7BF0"/>
    <w:rsid w:val="00AF7CA5"/>
    <w:rsid w:val="00B005E4"/>
    <w:rsid w:val="00B025ED"/>
    <w:rsid w:val="00B02D88"/>
    <w:rsid w:val="00B038D0"/>
    <w:rsid w:val="00B03A95"/>
    <w:rsid w:val="00B04D93"/>
    <w:rsid w:val="00B05134"/>
    <w:rsid w:val="00B06F06"/>
    <w:rsid w:val="00B07A66"/>
    <w:rsid w:val="00B10E9D"/>
    <w:rsid w:val="00B11F8C"/>
    <w:rsid w:val="00B1294A"/>
    <w:rsid w:val="00B12D69"/>
    <w:rsid w:val="00B132D2"/>
    <w:rsid w:val="00B13546"/>
    <w:rsid w:val="00B15C14"/>
    <w:rsid w:val="00B166E5"/>
    <w:rsid w:val="00B17B1F"/>
    <w:rsid w:val="00B21132"/>
    <w:rsid w:val="00B215DE"/>
    <w:rsid w:val="00B224C4"/>
    <w:rsid w:val="00B2298E"/>
    <w:rsid w:val="00B22E2E"/>
    <w:rsid w:val="00B24586"/>
    <w:rsid w:val="00B247A7"/>
    <w:rsid w:val="00B24B63"/>
    <w:rsid w:val="00B24FDD"/>
    <w:rsid w:val="00B2521E"/>
    <w:rsid w:val="00B261C8"/>
    <w:rsid w:val="00B2659E"/>
    <w:rsid w:val="00B273F1"/>
    <w:rsid w:val="00B27F9D"/>
    <w:rsid w:val="00B3053C"/>
    <w:rsid w:val="00B32487"/>
    <w:rsid w:val="00B3284B"/>
    <w:rsid w:val="00B340DB"/>
    <w:rsid w:val="00B377A7"/>
    <w:rsid w:val="00B40FE3"/>
    <w:rsid w:val="00B41F99"/>
    <w:rsid w:val="00B42BCC"/>
    <w:rsid w:val="00B43E85"/>
    <w:rsid w:val="00B43FE8"/>
    <w:rsid w:val="00B445C6"/>
    <w:rsid w:val="00B44813"/>
    <w:rsid w:val="00B46694"/>
    <w:rsid w:val="00B47CA8"/>
    <w:rsid w:val="00B50818"/>
    <w:rsid w:val="00B51ACD"/>
    <w:rsid w:val="00B52C5A"/>
    <w:rsid w:val="00B531A7"/>
    <w:rsid w:val="00B54922"/>
    <w:rsid w:val="00B557A7"/>
    <w:rsid w:val="00B61476"/>
    <w:rsid w:val="00B61C00"/>
    <w:rsid w:val="00B61DD5"/>
    <w:rsid w:val="00B6247C"/>
    <w:rsid w:val="00B636BC"/>
    <w:rsid w:val="00B6423D"/>
    <w:rsid w:val="00B6592B"/>
    <w:rsid w:val="00B660B8"/>
    <w:rsid w:val="00B663A6"/>
    <w:rsid w:val="00B67080"/>
    <w:rsid w:val="00B70451"/>
    <w:rsid w:val="00B72CF0"/>
    <w:rsid w:val="00B73665"/>
    <w:rsid w:val="00B74F59"/>
    <w:rsid w:val="00B75371"/>
    <w:rsid w:val="00B7611E"/>
    <w:rsid w:val="00B768AF"/>
    <w:rsid w:val="00B76BDA"/>
    <w:rsid w:val="00B76EA1"/>
    <w:rsid w:val="00B801D4"/>
    <w:rsid w:val="00B8148E"/>
    <w:rsid w:val="00B8206C"/>
    <w:rsid w:val="00B82CB3"/>
    <w:rsid w:val="00B859B2"/>
    <w:rsid w:val="00B866F6"/>
    <w:rsid w:val="00B90A0E"/>
    <w:rsid w:val="00B90D05"/>
    <w:rsid w:val="00B93CF9"/>
    <w:rsid w:val="00B9451E"/>
    <w:rsid w:val="00B945E8"/>
    <w:rsid w:val="00B956AA"/>
    <w:rsid w:val="00B95A1E"/>
    <w:rsid w:val="00B95B9B"/>
    <w:rsid w:val="00BA1B52"/>
    <w:rsid w:val="00BA1F4A"/>
    <w:rsid w:val="00BA22BB"/>
    <w:rsid w:val="00BA3CFD"/>
    <w:rsid w:val="00BA6E85"/>
    <w:rsid w:val="00BA74D4"/>
    <w:rsid w:val="00BA79A9"/>
    <w:rsid w:val="00BB0B25"/>
    <w:rsid w:val="00BB0ED7"/>
    <w:rsid w:val="00BB2684"/>
    <w:rsid w:val="00BB297F"/>
    <w:rsid w:val="00BB39B3"/>
    <w:rsid w:val="00BB583C"/>
    <w:rsid w:val="00BB65B0"/>
    <w:rsid w:val="00BB65C2"/>
    <w:rsid w:val="00BB72CB"/>
    <w:rsid w:val="00BB7493"/>
    <w:rsid w:val="00BC0E3A"/>
    <w:rsid w:val="00BC1910"/>
    <w:rsid w:val="00BC325D"/>
    <w:rsid w:val="00BC3E5C"/>
    <w:rsid w:val="00BC4BBB"/>
    <w:rsid w:val="00BC4E5B"/>
    <w:rsid w:val="00BC5D72"/>
    <w:rsid w:val="00BC66C3"/>
    <w:rsid w:val="00BC6E7B"/>
    <w:rsid w:val="00BD082D"/>
    <w:rsid w:val="00BD129B"/>
    <w:rsid w:val="00BD18F1"/>
    <w:rsid w:val="00BD227B"/>
    <w:rsid w:val="00BD32CC"/>
    <w:rsid w:val="00BD3EDC"/>
    <w:rsid w:val="00BD4A58"/>
    <w:rsid w:val="00BD65AD"/>
    <w:rsid w:val="00BE0113"/>
    <w:rsid w:val="00BE03CF"/>
    <w:rsid w:val="00BE0CE6"/>
    <w:rsid w:val="00BE2D57"/>
    <w:rsid w:val="00BE58BE"/>
    <w:rsid w:val="00BE5A09"/>
    <w:rsid w:val="00BE6CB9"/>
    <w:rsid w:val="00BE7B44"/>
    <w:rsid w:val="00BF07A0"/>
    <w:rsid w:val="00BF1DE6"/>
    <w:rsid w:val="00BF2D43"/>
    <w:rsid w:val="00BF3A12"/>
    <w:rsid w:val="00BF52EB"/>
    <w:rsid w:val="00BF5999"/>
    <w:rsid w:val="00BF5CBF"/>
    <w:rsid w:val="00BF7DE6"/>
    <w:rsid w:val="00C008B8"/>
    <w:rsid w:val="00C009D5"/>
    <w:rsid w:val="00C016AA"/>
    <w:rsid w:val="00C01A6F"/>
    <w:rsid w:val="00C01DF6"/>
    <w:rsid w:val="00C04017"/>
    <w:rsid w:val="00C05313"/>
    <w:rsid w:val="00C05D11"/>
    <w:rsid w:val="00C05E15"/>
    <w:rsid w:val="00C12540"/>
    <w:rsid w:val="00C141D7"/>
    <w:rsid w:val="00C1499C"/>
    <w:rsid w:val="00C15587"/>
    <w:rsid w:val="00C159FA"/>
    <w:rsid w:val="00C1743D"/>
    <w:rsid w:val="00C203E7"/>
    <w:rsid w:val="00C22045"/>
    <w:rsid w:val="00C22E62"/>
    <w:rsid w:val="00C2305C"/>
    <w:rsid w:val="00C249D5"/>
    <w:rsid w:val="00C26410"/>
    <w:rsid w:val="00C26670"/>
    <w:rsid w:val="00C26B70"/>
    <w:rsid w:val="00C26EE4"/>
    <w:rsid w:val="00C27358"/>
    <w:rsid w:val="00C3099B"/>
    <w:rsid w:val="00C32D5D"/>
    <w:rsid w:val="00C32EA5"/>
    <w:rsid w:val="00C34912"/>
    <w:rsid w:val="00C34FC7"/>
    <w:rsid w:val="00C36D71"/>
    <w:rsid w:val="00C37491"/>
    <w:rsid w:val="00C40860"/>
    <w:rsid w:val="00C40EE6"/>
    <w:rsid w:val="00C41C00"/>
    <w:rsid w:val="00C4724C"/>
    <w:rsid w:val="00C475A4"/>
    <w:rsid w:val="00C47C64"/>
    <w:rsid w:val="00C47E8B"/>
    <w:rsid w:val="00C50F62"/>
    <w:rsid w:val="00C5186A"/>
    <w:rsid w:val="00C521EF"/>
    <w:rsid w:val="00C52507"/>
    <w:rsid w:val="00C54F70"/>
    <w:rsid w:val="00C555EC"/>
    <w:rsid w:val="00C569F6"/>
    <w:rsid w:val="00C570B2"/>
    <w:rsid w:val="00C57553"/>
    <w:rsid w:val="00C57612"/>
    <w:rsid w:val="00C61034"/>
    <w:rsid w:val="00C62A2A"/>
    <w:rsid w:val="00C64A85"/>
    <w:rsid w:val="00C65506"/>
    <w:rsid w:val="00C655F7"/>
    <w:rsid w:val="00C66C18"/>
    <w:rsid w:val="00C67B81"/>
    <w:rsid w:val="00C67CC7"/>
    <w:rsid w:val="00C70C3A"/>
    <w:rsid w:val="00C70C87"/>
    <w:rsid w:val="00C72109"/>
    <w:rsid w:val="00C72574"/>
    <w:rsid w:val="00C7309E"/>
    <w:rsid w:val="00C74156"/>
    <w:rsid w:val="00C75606"/>
    <w:rsid w:val="00C7578F"/>
    <w:rsid w:val="00C76486"/>
    <w:rsid w:val="00C76F65"/>
    <w:rsid w:val="00C77F3E"/>
    <w:rsid w:val="00C832AE"/>
    <w:rsid w:val="00C83C1A"/>
    <w:rsid w:val="00C845C7"/>
    <w:rsid w:val="00C85463"/>
    <w:rsid w:val="00C85E82"/>
    <w:rsid w:val="00C87DB1"/>
    <w:rsid w:val="00C906E5"/>
    <w:rsid w:val="00C90942"/>
    <w:rsid w:val="00C91251"/>
    <w:rsid w:val="00C916AF"/>
    <w:rsid w:val="00C9225F"/>
    <w:rsid w:val="00C9256C"/>
    <w:rsid w:val="00C9398C"/>
    <w:rsid w:val="00C944FD"/>
    <w:rsid w:val="00C95BC9"/>
    <w:rsid w:val="00C96A6F"/>
    <w:rsid w:val="00CA3DCA"/>
    <w:rsid w:val="00CA4116"/>
    <w:rsid w:val="00CA4732"/>
    <w:rsid w:val="00CA4D58"/>
    <w:rsid w:val="00CA4DE8"/>
    <w:rsid w:val="00CA4E31"/>
    <w:rsid w:val="00CA555A"/>
    <w:rsid w:val="00CA5636"/>
    <w:rsid w:val="00CA5662"/>
    <w:rsid w:val="00CA6282"/>
    <w:rsid w:val="00CA62D1"/>
    <w:rsid w:val="00CA7AE2"/>
    <w:rsid w:val="00CA7D40"/>
    <w:rsid w:val="00CB005A"/>
    <w:rsid w:val="00CB0EF7"/>
    <w:rsid w:val="00CB23EA"/>
    <w:rsid w:val="00CB6ADB"/>
    <w:rsid w:val="00CB6D63"/>
    <w:rsid w:val="00CB74B2"/>
    <w:rsid w:val="00CC011B"/>
    <w:rsid w:val="00CC066C"/>
    <w:rsid w:val="00CC1ED5"/>
    <w:rsid w:val="00CC2451"/>
    <w:rsid w:val="00CC3B37"/>
    <w:rsid w:val="00CC4D21"/>
    <w:rsid w:val="00CC7DB0"/>
    <w:rsid w:val="00CD0596"/>
    <w:rsid w:val="00CD0C9B"/>
    <w:rsid w:val="00CD0E92"/>
    <w:rsid w:val="00CD3B09"/>
    <w:rsid w:val="00CD3F22"/>
    <w:rsid w:val="00CD6D9E"/>
    <w:rsid w:val="00CD76C2"/>
    <w:rsid w:val="00CE0F11"/>
    <w:rsid w:val="00CE180F"/>
    <w:rsid w:val="00CE1DC7"/>
    <w:rsid w:val="00CE2F2B"/>
    <w:rsid w:val="00CE4947"/>
    <w:rsid w:val="00CE4F45"/>
    <w:rsid w:val="00CE509B"/>
    <w:rsid w:val="00CE7DF0"/>
    <w:rsid w:val="00CF0F08"/>
    <w:rsid w:val="00CF138F"/>
    <w:rsid w:val="00CF265B"/>
    <w:rsid w:val="00CF2BDE"/>
    <w:rsid w:val="00CF3AAB"/>
    <w:rsid w:val="00CF3AD5"/>
    <w:rsid w:val="00CF5416"/>
    <w:rsid w:val="00CF55E8"/>
    <w:rsid w:val="00CF69AD"/>
    <w:rsid w:val="00CF6EA9"/>
    <w:rsid w:val="00CF7BB3"/>
    <w:rsid w:val="00D00A98"/>
    <w:rsid w:val="00D00DDC"/>
    <w:rsid w:val="00D01909"/>
    <w:rsid w:val="00D02A9A"/>
    <w:rsid w:val="00D03891"/>
    <w:rsid w:val="00D0501F"/>
    <w:rsid w:val="00D05203"/>
    <w:rsid w:val="00D05602"/>
    <w:rsid w:val="00D05946"/>
    <w:rsid w:val="00D0713C"/>
    <w:rsid w:val="00D0734A"/>
    <w:rsid w:val="00D07E2D"/>
    <w:rsid w:val="00D11D2D"/>
    <w:rsid w:val="00D13375"/>
    <w:rsid w:val="00D13452"/>
    <w:rsid w:val="00D13576"/>
    <w:rsid w:val="00D14184"/>
    <w:rsid w:val="00D145DE"/>
    <w:rsid w:val="00D14AF7"/>
    <w:rsid w:val="00D15B20"/>
    <w:rsid w:val="00D1620A"/>
    <w:rsid w:val="00D1768C"/>
    <w:rsid w:val="00D17A9D"/>
    <w:rsid w:val="00D207A3"/>
    <w:rsid w:val="00D20FD7"/>
    <w:rsid w:val="00D23D74"/>
    <w:rsid w:val="00D23FE5"/>
    <w:rsid w:val="00D24310"/>
    <w:rsid w:val="00D246BF"/>
    <w:rsid w:val="00D263F4"/>
    <w:rsid w:val="00D27EEB"/>
    <w:rsid w:val="00D304F8"/>
    <w:rsid w:val="00D30BD6"/>
    <w:rsid w:val="00D317BF"/>
    <w:rsid w:val="00D31F01"/>
    <w:rsid w:val="00D32917"/>
    <w:rsid w:val="00D32C3E"/>
    <w:rsid w:val="00D32F3E"/>
    <w:rsid w:val="00D35927"/>
    <w:rsid w:val="00D37EE2"/>
    <w:rsid w:val="00D42504"/>
    <w:rsid w:val="00D43B55"/>
    <w:rsid w:val="00D47911"/>
    <w:rsid w:val="00D519FC"/>
    <w:rsid w:val="00D52040"/>
    <w:rsid w:val="00D55016"/>
    <w:rsid w:val="00D57D0C"/>
    <w:rsid w:val="00D61E3D"/>
    <w:rsid w:val="00D62060"/>
    <w:rsid w:val="00D637D2"/>
    <w:rsid w:val="00D642A9"/>
    <w:rsid w:val="00D649A9"/>
    <w:rsid w:val="00D64DD7"/>
    <w:rsid w:val="00D66B44"/>
    <w:rsid w:val="00D66D59"/>
    <w:rsid w:val="00D6747E"/>
    <w:rsid w:val="00D6775C"/>
    <w:rsid w:val="00D72185"/>
    <w:rsid w:val="00D72422"/>
    <w:rsid w:val="00D72F69"/>
    <w:rsid w:val="00D75D22"/>
    <w:rsid w:val="00D762CD"/>
    <w:rsid w:val="00D76A14"/>
    <w:rsid w:val="00D76EC0"/>
    <w:rsid w:val="00D8020B"/>
    <w:rsid w:val="00D80EFD"/>
    <w:rsid w:val="00D82044"/>
    <w:rsid w:val="00D823DF"/>
    <w:rsid w:val="00D840F1"/>
    <w:rsid w:val="00D877D6"/>
    <w:rsid w:val="00D87E1F"/>
    <w:rsid w:val="00D907A9"/>
    <w:rsid w:val="00D925CA"/>
    <w:rsid w:val="00D941D5"/>
    <w:rsid w:val="00D947A5"/>
    <w:rsid w:val="00D94EB3"/>
    <w:rsid w:val="00D95576"/>
    <w:rsid w:val="00D9585F"/>
    <w:rsid w:val="00D95B0D"/>
    <w:rsid w:val="00D96DAD"/>
    <w:rsid w:val="00D97803"/>
    <w:rsid w:val="00DA04D7"/>
    <w:rsid w:val="00DA06AE"/>
    <w:rsid w:val="00DA0AD4"/>
    <w:rsid w:val="00DA1DB5"/>
    <w:rsid w:val="00DA2562"/>
    <w:rsid w:val="00DA2800"/>
    <w:rsid w:val="00DA2BB8"/>
    <w:rsid w:val="00DA32B4"/>
    <w:rsid w:val="00DA3842"/>
    <w:rsid w:val="00DA3EEC"/>
    <w:rsid w:val="00DA4315"/>
    <w:rsid w:val="00DA684D"/>
    <w:rsid w:val="00DA6B04"/>
    <w:rsid w:val="00DA74BD"/>
    <w:rsid w:val="00DB02F1"/>
    <w:rsid w:val="00DB117B"/>
    <w:rsid w:val="00DB3161"/>
    <w:rsid w:val="00DB32F6"/>
    <w:rsid w:val="00DB4A19"/>
    <w:rsid w:val="00DB5964"/>
    <w:rsid w:val="00DB61D3"/>
    <w:rsid w:val="00DB670A"/>
    <w:rsid w:val="00DB6FC5"/>
    <w:rsid w:val="00DB7F40"/>
    <w:rsid w:val="00DC07DC"/>
    <w:rsid w:val="00DC1FEE"/>
    <w:rsid w:val="00DC2D09"/>
    <w:rsid w:val="00DC331F"/>
    <w:rsid w:val="00DC3526"/>
    <w:rsid w:val="00DC3B6F"/>
    <w:rsid w:val="00DC42E9"/>
    <w:rsid w:val="00DC5060"/>
    <w:rsid w:val="00DC5C13"/>
    <w:rsid w:val="00DC6107"/>
    <w:rsid w:val="00DD2634"/>
    <w:rsid w:val="00DD5A82"/>
    <w:rsid w:val="00DE075B"/>
    <w:rsid w:val="00DE0A4B"/>
    <w:rsid w:val="00DE1B07"/>
    <w:rsid w:val="00DE242E"/>
    <w:rsid w:val="00DE2CD6"/>
    <w:rsid w:val="00DE2E75"/>
    <w:rsid w:val="00DE39C8"/>
    <w:rsid w:val="00DE48CC"/>
    <w:rsid w:val="00DE5052"/>
    <w:rsid w:val="00DE55B4"/>
    <w:rsid w:val="00DE5C90"/>
    <w:rsid w:val="00DE5EDC"/>
    <w:rsid w:val="00DE610E"/>
    <w:rsid w:val="00DE6670"/>
    <w:rsid w:val="00DE782B"/>
    <w:rsid w:val="00DF0C8E"/>
    <w:rsid w:val="00DF270C"/>
    <w:rsid w:val="00DF3225"/>
    <w:rsid w:val="00DF579B"/>
    <w:rsid w:val="00DF585E"/>
    <w:rsid w:val="00DF5B92"/>
    <w:rsid w:val="00DF6D4F"/>
    <w:rsid w:val="00DF700C"/>
    <w:rsid w:val="00E00019"/>
    <w:rsid w:val="00E00EC1"/>
    <w:rsid w:val="00E01CD2"/>
    <w:rsid w:val="00E0342D"/>
    <w:rsid w:val="00E038A5"/>
    <w:rsid w:val="00E04655"/>
    <w:rsid w:val="00E04A9F"/>
    <w:rsid w:val="00E05DF7"/>
    <w:rsid w:val="00E06220"/>
    <w:rsid w:val="00E073DB"/>
    <w:rsid w:val="00E07580"/>
    <w:rsid w:val="00E07B8A"/>
    <w:rsid w:val="00E102A9"/>
    <w:rsid w:val="00E10748"/>
    <w:rsid w:val="00E110C9"/>
    <w:rsid w:val="00E11AE3"/>
    <w:rsid w:val="00E12AA5"/>
    <w:rsid w:val="00E13822"/>
    <w:rsid w:val="00E14A41"/>
    <w:rsid w:val="00E177AA"/>
    <w:rsid w:val="00E210A5"/>
    <w:rsid w:val="00E2131C"/>
    <w:rsid w:val="00E25773"/>
    <w:rsid w:val="00E26226"/>
    <w:rsid w:val="00E264EB"/>
    <w:rsid w:val="00E2651D"/>
    <w:rsid w:val="00E26DEA"/>
    <w:rsid w:val="00E26FAD"/>
    <w:rsid w:val="00E31025"/>
    <w:rsid w:val="00E322E2"/>
    <w:rsid w:val="00E323FB"/>
    <w:rsid w:val="00E3460F"/>
    <w:rsid w:val="00E35FF1"/>
    <w:rsid w:val="00E3619A"/>
    <w:rsid w:val="00E37089"/>
    <w:rsid w:val="00E372E6"/>
    <w:rsid w:val="00E37547"/>
    <w:rsid w:val="00E40BE6"/>
    <w:rsid w:val="00E413F8"/>
    <w:rsid w:val="00E42355"/>
    <w:rsid w:val="00E42B1B"/>
    <w:rsid w:val="00E42CFA"/>
    <w:rsid w:val="00E4322E"/>
    <w:rsid w:val="00E43FEB"/>
    <w:rsid w:val="00E4454F"/>
    <w:rsid w:val="00E459F2"/>
    <w:rsid w:val="00E475A9"/>
    <w:rsid w:val="00E51213"/>
    <w:rsid w:val="00E51427"/>
    <w:rsid w:val="00E526C9"/>
    <w:rsid w:val="00E53F05"/>
    <w:rsid w:val="00E54AB6"/>
    <w:rsid w:val="00E54CC6"/>
    <w:rsid w:val="00E568B1"/>
    <w:rsid w:val="00E5730B"/>
    <w:rsid w:val="00E61C18"/>
    <w:rsid w:val="00E63043"/>
    <w:rsid w:val="00E631BE"/>
    <w:rsid w:val="00E64951"/>
    <w:rsid w:val="00E649B4"/>
    <w:rsid w:val="00E64E94"/>
    <w:rsid w:val="00E65752"/>
    <w:rsid w:val="00E6735B"/>
    <w:rsid w:val="00E7081E"/>
    <w:rsid w:val="00E7082C"/>
    <w:rsid w:val="00E7103F"/>
    <w:rsid w:val="00E710C3"/>
    <w:rsid w:val="00E71980"/>
    <w:rsid w:val="00E774B3"/>
    <w:rsid w:val="00E77979"/>
    <w:rsid w:val="00E81C7B"/>
    <w:rsid w:val="00E821BB"/>
    <w:rsid w:val="00E82419"/>
    <w:rsid w:val="00E84626"/>
    <w:rsid w:val="00E8529F"/>
    <w:rsid w:val="00E86E03"/>
    <w:rsid w:val="00E90495"/>
    <w:rsid w:val="00E92230"/>
    <w:rsid w:val="00E93440"/>
    <w:rsid w:val="00E941F8"/>
    <w:rsid w:val="00E94982"/>
    <w:rsid w:val="00E954E8"/>
    <w:rsid w:val="00E95654"/>
    <w:rsid w:val="00E9595C"/>
    <w:rsid w:val="00E9654F"/>
    <w:rsid w:val="00E9688B"/>
    <w:rsid w:val="00EA0497"/>
    <w:rsid w:val="00EA06F7"/>
    <w:rsid w:val="00EA2189"/>
    <w:rsid w:val="00EA23A2"/>
    <w:rsid w:val="00EA2838"/>
    <w:rsid w:val="00EA2C3E"/>
    <w:rsid w:val="00EA3B52"/>
    <w:rsid w:val="00EA3E75"/>
    <w:rsid w:val="00EA4E4F"/>
    <w:rsid w:val="00EA5A8B"/>
    <w:rsid w:val="00EA6C7C"/>
    <w:rsid w:val="00EA7180"/>
    <w:rsid w:val="00EA7723"/>
    <w:rsid w:val="00EB3EF4"/>
    <w:rsid w:val="00EB47D8"/>
    <w:rsid w:val="00EB5023"/>
    <w:rsid w:val="00EB62C9"/>
    <w:rsid w:val="00EB666A"/>
    <w:rsid w:val="00EB7C2C"/>
    <w:rsid w:val="00EC0CD3"/>
    <w:rsid w:val="00EC1057"/>
    <w:rsid w:val="00EC2D5D"/>
    <w:rsid w:val="00EC3285"/>
    <w:rsid w:val="00EC3DEA"/>
    <w:rsid w:val="00EC621B"/>
    <w:rsid w:val="00ED083F"/>
    <w:rsid w:val="00ED2327"/>
    <w:rsid w:val="00ED382F"/>
    <w:rsid w:val="00ED519C"/>
    <w:rsid w:val="00ED6200"/>
    <w:rsid w:val="00ED6214"/>
    <w:rsid w:val="00ED6E11"/>
    <w:rsid w:val="00ED6E58"/>
    <w:rsid w:val="00ED7AFD"/>
    <w:rsid w:val="00EE1262"/>
    <w:rsid w:val="00EE24F0"/>
    <w:rsid w:val="00EE3504"/>
    <w:rsid w:val="00EE6513"/>
    <w:rsid w:val="00EE77C7"/>
    <w:rsid w:val="00EF14ED"/>
    <w:rsid w:val="00EF3A12"/>
    <w:rsid w:val="00EF419B"/>
    <w:rsid w:val="00EF4C02"/>
    <w:rsid w:val="00EF51C7"/>
    <w:rsid w:val="00EF53A2"/>
    <w:rsid w:val="00EF5D3E"/>
    <w:rsid w:val="00EF6832"/>
    <w:rsid w:val="00EF6AB0"/>
    <w:rsid w:val="00EF79B7"/>
    <w:rsid w:val="00F00068"/>
    <w:rsid w:val="00F013E4"/>
    <w:rsid w:val="00F01B69"/>
    <w:rsid w:val="00F02D2D"/>
    <w:rsid w:val="00F041A5"/>
    <w:rsid w:val="00F07940"/>
    <w:rsid w:val="00F07FAE"/>
    <w:rsid w:val="00F1056A"/>
    <w:rsid w:val="00F120E5"/>
    <w:rsid w:val="00F12DAC"/>
    <w:rsid w:val="00F132D4"/>
    <w:rsid w:val="00F13C53"/>
    <w:rsid w:val="00F14F15"/>
    <w:rsid w:val="00F15B70"/>
    <w:rsid w:val="00F15C61"/>
    <w:rsid w:val="00F173C9"/>
    <w:rsid w:val="00F17942"/>
    <w:rsid w:val="00F17F6A"/>
    <w:rsid w:val="00F203AE"/>
    <w:rsid w:val="00F20702"/>
    <w:rsid w:val="00F20DD2"/>
    <w:rsid w:val="00F2124D"/>
    <w:rsid w:val="00F22BE1"/>
    <w:rsid w:val="00F2318A"/>
    <w:rsid w:val="00F239F7"/>
    <w:rsid w:val="00F24882"/>
    <w:rsid w:val="00F25E8F"/>
    <w:rsid w:val="00F2655E"/>
    <w:rsid w:val="00F26AA8"/>
    <w:rsid w:val="00F275DB"/>
    <w:rsid w:val="00F277CD"/>
    <w:rsid w:val="00F27BA3"/>
    <w:rsid w:val="00F27BE8"/>
    <w:rsid w:val="00F27E02"/>
    <w:rsid w:val="00F30647"/>
    <w:rsid w:val="00F30F61"/>
    <w:rsid w:val="00F31662"/>
    <w:rsid w:val="00F32AEF"/>
    <w:rsid w:val="00F334C4"/>
    <w:rsid w:val="00F33F5C"/>
    <w:rsid w:val="00F35401"/>
    <w:rsid w:val="00F36949"/>
    <w:rsid w:val="00F37563"/>
    <w:rsid w:val="00F375B1"/>
    <w:rsid w:val="00F37FBD"/>
    <w:rsid w:val="00F41E75"/>
    <w:rsid w:val="00F42239"/>
    <w:rsid w:val="00F4332E"/>
    <w:rsid w:val="00F43A7F"/>
    <w:rsid w:val="00F47384"/>
    <w:rsid w:val="00F47D21"/>
    <w:rsid w:val="00F47E85"/>
    <w:rsid w:val="00F501FC"/>
    <w:rsid w:val="00F51658"/>
    <w:rsid w:val="00F5239F"/>
    <w:rsid w:val="00F529D1"/>
    <w:rsid w:val="00F541CA"/>
    <w:rsid w:val="00F54479"/>
    <w:rsid w:val="00F544F5"/>
    <w:rsid w:val="00F56498"/>
    <w:rsid w:val="00F56585"/>
    <w:rsid w:val="00F56F1B"/>
    <w:rsid w:val="00F60554"/>
    <w:rsid w:val="00F618C9"/>
    <w:rsid w:val="00F61C74"/>
    <w:rsid w:val="00F61E04"/>
    <w:rsid w:val="00F6398A"/>
    <w:rsid w:val="00F6444C"/>
    <w:rsid w:val="00F656F9"/>
    <w:rsid w:val="00F65D39"/>
    <w:rsid w:val="00F66739"/>
    <w:rsid w:val="00F70054"/>
    <w:rsid w:val="00F70F40"/>
    <w:rsid w:val="00F7264F"/>
    <w:rsid w:val="00F7289F"/>
    <w:rsid w:val="00F747ED"/>
    <w:rsid w:val="00F75F7C"/>
    <w:rsid w:val="00F808C5"/>
    <w:rsid w:val="00F81C21"/>
    <w:rsid w:val="00F82D8F"/>
    <w:rsid w:val="00F83B07"/>
    <w:rsid w:val="00F85B6B"/>
    <w:rsid w:val="00F8616E"/>
    <w:rsid w:val="00F86260"/>
    <w:rsid w:val="00F900A5"/>
    <w:rsid w:val="00F90C0A"/>
    <w:rsid w:val="00F9120E"/>
    <w:rsid w:val="00F926E2"/>
    <w:rsid w:val="00F937A8"/>
    <w:rsid w:val="00F95374"/>
    <w:rsid w:val="00F95F8E"/>
    <w:rsid w:val="00F97D73"/>
    <w:rsid w:val="00F97DA8"/>
    <w:rsid w:val="00FA0CB5"/>
    <w:rsid w:val="00FA1161"/>
    <w:rsid w:val="00FA17E1"/>
    <w:rsid w:val="00FA1EA8"/>
    <w:rsid w:val="00FA23AE"/>
    <w:rsid w:val="00FA23BF"/>
    <w:rsid w:val="00FA24DB"/>
    <w:rsid w:val="00FA3059"/>
    <w:rsid w:val="00FA48BD"/>
    <w:rsid w:val="00FA579F"/>
    <w:rsid w:val="00FA66A5"/>
    <w:rsid w:val="00FA796F"/>
    <w:rsid w:val="00FA7F0C"/>
    <w:rsid w:val="00FB0957"/>
    <w:rsid w:val="00FB0AB1"/>
    <w:rsid w:val="00FB0CE7"/>
    <w:rsid w:val="00FB2BBB"/>
    <w:rsid w:val="00FB2F34"/>
    <w:rsid w:val="00FB3521"/>
    <w:rsid w:val="00FB3695"/>
    <w:rsid w:val="00FB46BD"/>
    <w:rsid w:val="00FB5198"/>
    <w:rsid w:val="00FB6C30"/>
    <w:rsid w:val="00FC0AD3"/>
    <w:rsid w:val="00FC12C5"/>
    <w:rsid w:val="00FC1723"/>
    <w:rsid w:val="00FC2003"/>
    <w:rsid w:val="00FC2F4F"/>
    <w:rsid w:val="00FC36F7"/>
    <w:rsid w:val="00FC46F0"/>
    <w:rsid w:val="00FC4B35"/>
    <w:rsid w:val="00FC67DB"/>
    <w:rsid w:val="00FC6C3B"/>
    <w:rsid w:val="00FD05AD"/>
    <w:rsid w:val="00FD2467"/>
    <w:rsid w:val="00FD29E7"/>
    <w:rsid w:val="00FD3330"/>
    <w:rsid w:val="00FD570A"/>
    <w:rsid w:val="00FD5DF5"/>
    <w:rsid w:val="00FD611B"/>
    <w:rsid w:val="00FD7D54"/>
    <w:rsid w:val="00FE29F1"/>
    <w:rsid w:val="00FE3E4E"/>
    <w:rsid w:val="00FE476D"/>
    <w:rsid w:val="00FE4C8D"/>
    <w:rsid w:val="00FE57D2"/>
    <w:rsid w:val="00FE5987"/>
    <w:rsid w:val="00FE6AC7"/>
    <w:rsid w:val="00FE6EB6"/>
    <w:rsid w:val="00FE7B9A"/>
    <w:rsid w:val="00FF01F3"/>
    <w:rsid w:val="00FF022C"/>
    <w:rsid w:val="00FF1C18"/>
    <w:rsid w:val="00FF28FB"/>
    <w:rsid w:val="00FF464A"/>
    <w:rsid w:val="00FF58A7"/>
    <w:rsid w:val="00FF605E"/>
    <w:rsid w:val="00FF69EA"/>
    <w:rsid w:val="00FF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7F36"/>
  </w:style>
  <w:style w:type="paragraph" w:styleId="a4">
    <w:name w:val="Balloon Text"/>
    <w:basedOn w:val="a"/>
    <w:link w:val="a5"/>
    <w:uiPriority w:val="99"/>
    <w:semiHidden/>
    <w:unhideWhenUsed/>
    <w:rsid w:val="0056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AE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E0C7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C56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69F6"/>
  </w:style>
  <w:style w:type="paragraph" w:styleId="a9">
    <w:name w:val="footer"/>
    <w:basedOn w:val="a"/>
    <w:link w:val="aa"/>
    <w:uiPriority w:val="99"/>
    <w:unhideWhenUsed/>
    <w:rsid w:val="00C56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69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7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7F36"/>
  </w:style>
  <w:style w:type="paragraph" w:styleId="a4">
    <w:name w:val="Balloon Text"/>
    <w:basedOn w:val="a"/>
    <w:link w:val="a5"/>
    <w:uiPriority w:val="99"/>
    <w:semiHidden/>
    <w:unhideWhenUsed/>
    <w:rsid w:val="0056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3848</Words>
  <Characters>21937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Acer</cp:lastModifiedBy>
  <cp:revision>17</cp:revision>
  <cp:lastPrinted>2022-05-18T07:45:00Z</cp:lastPrinted>
  <dcterms:created xsi:type="dcterms:W3CDTF">2016-03-19T21:45:00Z</dcterms:created>
  <dcterms:modified xsi:type="dcterms:W3CDTF">2022-05-18T07:59:00Z</dcterms:modified>
</cp:coreProperties>
</file>